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1F784" w14:textId="77777777" w:rsidR="00645C63" w:rsidRDefault="00000000">
      <w:pPr>
        <w:pStyle w:val="Corpotesto"/>
        <w:rPr>
          <w:sz w:val="20"/>
        </w:rPr>
      </w:pPr>
      <w:r>
        <w:rPr>
          <w:noProof/>
        </w:rPr>
        <w:drawing>
          <wp:anchor distT="0" distB="0" distL="0" distR="0" simplePos="0" relativeHeight="487107584" behindDoc="1" locked="0" layoutInCell="1" allowOverlap="1" wp14:anchorId="21631AF9" wp14:editId="720E8178">
            <wp:simplePos x="0" y="0"/>
            <wp:positionH relativeFrom="page">
              <wp:posOffset>308290</wp:posOffset>
            </wp:positionH>
            <wp:positionV relativeFrom="page">
              <wp:posOffset>4437</wp:posOffset>
            </wp:positionV>
            <wp:extent cx="974692" cy="97583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692" cy="975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117093" w14:textId="77777777" w:rsidR="00645C63" w:rsidRDefault="00645C63">
      <w:pPr>
        <w:pStyle w:val="Corpotesto"/>
        <w:rPr>
          <w:sz w:val="20"/>
        </w:rPr>
      </w:pPr>
    </w:p>
    <w:p w14:paraId="6D188746" w14:textId="77777777" w:rsidR="00645C63" w:rsidRDefault="00000000">
      <w:pPr>
        <w:spacing w:before="230"/>
        <w:ind w:right="730"/>
        <w:jc w:val="right"/>
        <w:rPr>
          <w:i/>
          <w:sz w:val="28"/>
        </w:rPr>
      </w:pPr>
      <w:r>
        <w:rPr>
          <w:i/>
          <w:sz w:val="28"/>
        </w:rPr>
        <w:t>Allegato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</w:t>
      </w:r>
    </w:p>
    <w:p w14:paraId="610A7A65" w14:textId="77777777" w:rsidR="00645C63" w:rsidRDefault="00645C63">
      <w:pPr>
        <w:pStyle w:val="Corpotesto"/>
        <w:rPr>
          <w:i/>
          <w:sz w:val="20"/>
        </w:rPr>
      </w:pPr>
    </w:p>
    <w:p w14:paraId="6A06592B" w14:textId="77777777" w:rsidR="00645C63" w:rsidRDefault="00645C63">
      <w:pPr>
        <w:pStyle w:val="Corpotesto"/>
        <w:rPr>
          <w:i/>
          <w:sz w:val="20"/>
        </w:rPr>
      </w:pPr>
    </w:p>
    <w:p w14:paraId="1097B6B8" w14:textId="77777777" w:rsidR="00645C63" w:rsidRDefault="00645C63">
      <w:pPr>
        <w:pStyle w:val="Corpotesto"/>
        <w:rPr>
          <w:i/>
          <w:sz w:val="20"/>
        </w:rPr>
      </w:pPr>
    </w:p>
    <w:p w14:paraId="27495A22" w14:textId="77777777" w:rsidR="00645C63" w:rsidRDefault="00645C63">
      <w:pPr>
        <w:pStyle w:val="Corpotesto"/>
        <w:rPr>
          <w:i/>
          <w:sz w:val="20"/>
        </w:rPr>
      </w:pPr>
    </w:p>
    <w:p w14:paraId="4413810D" w14:textId="77777777" w:rsidR="00645C63" w:rsidRDefault="00645C63">
      <w:pPr>
        <w:pStyle w:val="Corpotesto"/>
        <w:rPr>
          <w:i/>
          <w:sz w:val="20"/>
        </w:rPr>
      </w:pPr>
    </w:p>
    <w:p w14:paraId="3B4A9A21" w14:textId="77777777" w:rsidR="00645C63" w:rsidRDefault="00645C63">
      <w:pPr>
        <w:pStyle w:val="Corpotesto"/>
        <w:rPr>
          <w:i/>
          <w:sz w:val="20"/>
        </w:rPr>
      </w:pPr>
    </w:p>
    <w:p w14:paraId="3807A5A0" w14:textId="77777777" w:rsidR="00645C63" w:rsidRDefault="00645C63">
      <w:pPr>
        <w:pStyle w:val="Corpotesto"/>
        <w:rPr>
          <w:i/>
          <w:sz w:val="20"/>
        </w:rPr>
      </w:pPr>
    </w:p>
    <w:p w14:paraId="1869C976" w14:textId="77777777" w:rsidR="00645C63" w:rsidRDefault="00645C63">
      <w:pPr>
        <w:pStyle w:val="Corpotesto"/>
        <w:rPr>
          <w:i/>
          <w:sz w:val="20"/>
        </w:rPr>
      </w:pPr>
    </w:p>
    <w:p w14:paraId="2D6281A5" w14:textId="77777777" w:rsidR="00645C63" w:rsidRDefault="00645C63">
      <w:pPr>
        <w:pStyle w:val="Corpotesto"/>
        <w:rPr>
          <w:i/>
          <w:sz w:val="20"/>
        </w:rPr>
      </w:pPr>
    </w:p>
    <w:p w14:paraId="37145F40" w14:textId="77777777" w:rsidR="00645C63" w:rsidRDefault="00645C63">
      <w:pPr>
        <w:pStyle w:val="Corpotesto"/>
        <w:rPr>
          <w:i/>
          <w:sz w:val="20"/>
        </w:rPr>
      </w:pPr>
    </w:p>
    <w:p w14:paraId="2396D898" w14:textId="77777777" w:rsidR="00645C63" w:rsidRDefault="00645C63">
      <w:pPr>
        <w:pStyle w:val="Corpotesto"/>
        <w:rPr>
          <w:i/>
          <w:sz w:val="20"/>
        </w:rPr>
      </w:pPr>
    </w:p>
    <w:p w14:paraId="6CFFF77D" w14:textId="77777777" w:rsidR="00645C63" w:rsidRDefault="00645C63">
      <w:pPr>
        <w:pStyle w:val="Corpotesto"/>
        <w:rPr>
          <w:i/>
          <w:sz w:val="20"/>
        </w:rPr>
      </w:pPr>
    </w:p>
    <w:p w14:paraId="32C6600F" w14:textId="77777777" w:rsidR="00645C63" w:rsidRDefault="00000000">
      <w:pPr>
        <w:pStyle w:val="Titolo1"/>
        <w:tabs>
          <w:tab w:val="left" w:pos="4976"/>
          <w:tab w:val="left" w:pos="6754"/>
          <w:tab w:val="left" w:pos="8277"/>
        </w:tabs>
      </w:pPr>
      <w:r>
        <w:rPr>
          <w:color w:val="2B64AD"/>
        </w:rPr>
        <w:t>ATTESTAZIONE</w:t>
      </w:r>
      <w:r>
        <w:rPr>
          <w:rFonts w:ascii="Times New Roman"/>
          <w:b w:val="0"/>
          <w:color w:val="2B64AD"/>
        </w:rPr>
        <w:tab/>
      </w:r>
      <w:r>
        <w:rPr>
          <w:color w:val="2B64AD"/>
        </w:rPr>
        <w:t>DEGLI</w:t>
      </w:r>
      <w:r>
        <w:rPr>
          <w:rFonts w:ascii="Times New Roman"/>
          <w:b w:val="0"/>
          <w:color w:val="2B64AD"/>
        </w:rPr>
        <w:tab/>
      </w:r>
      <w:r>
        <w:rPr>
          <w:color w:val="2B64AD"/>
        </w:rPr>
        <w:t>ESITI</w:t>
      </w:r>
      <w:r>
        <w:rPr>
          <w:rFonts w:ascii="Times New Roman"/>
          <w:b w:val="0"/>
          <w:color w:val="2B64AD"/>
        </w:rPr>
        <w:tab/>
      </w:r>
      <w:r>
        <w:rPr>
          <w:color w:val="2B64AD"/>
        </w:rPr>
        <w:t>DELLE</w:t>
      </w:r>
    </w:p>
    <w:p w14:paraId="7F5FFDC8" w14:textId="77777777" w:rsidR="00645C63" w:rsidRDefault="00645C63">
      <w:pPr>
        <w:pStyle w:val="Corpotesto"/>
        <w:spacing w:before="7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041" w:type="dxa"/>
        <w:tblLayout w:type="fixed"/>
        <w:tblLook w:val="01E0" w:firstRow="1" w:lastRow="1" w:firstColumn="1" w:lastColumn="1" w:noHBand="0" w:noVBand="0"/>
      </w:tblPr>
      <w:tblGrid>
        <w:gridCol w:w="3078"/>
        <w:gridCol w:w="2485"/>
        <w:gridCol w:w="3106"/>
      </w:tblGrid>
      <w:tr w:rsidR="00645C63" w14:paraId="637AE82E" w14:textId="77777777">
        <w:trPr>
          <w:trHeight w:val="689"/>
        </w:trPr>
        <w:tc>
          <w:tcPr>
            <w:tcW w:w="3078" w:type="dxa"/>
          </w:tcPr>
          <w:p w14:paraId="2097D5CC" w14:textId="77777777" w:rsidR="00645C63" w:rsidRDefault="00000000">
            <w:pPr>
              <w:pStyle w:val="TableParagraph"/>
              <w:spacing w:line="570" w:lineRule="exact"/>
              <w:ind w:left="50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PROCEDURE</w:t>
            </w:r>
          </w:p>
        </w:tc>
        <w:tc>
          <w:tcPr>
            <w:tcW w:w="2485" w:type="dxa"/>
          </w:tcPr>
          <w:p w14:paraId="7BF1BB90" w14:textId="77777777" w:rsidR="00645C63" w:rsidRDefault="00000000">
            <w:pPr>
              <w:pStyle w:val="TableParagraph"/>
              <w:spacing w:line="570" w:lineRule="exact"/>
              <w:ind w:left="981" w:right="961"/>
              <w:jc w:val="center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DI</w:t>
            </w:r>
          </w:p>
        </w:tc>
        <w:tc>
          <w:tcPr>
            <w:tcW w:w="3106" w:type="dxa"/>
          </w:tcPr>
          <w:p w14:paraId="03B575F5" w14:textId="77777777" w:rsidR="00645C63" w:rsidRDefault="00000000">
            <w:pPr>
              <w:pStyle w:val="TableParagraph"/>
              <w:spacing w:line="570" w:lineRule="exact"/>
              <w:ind w:right="47"/>
              <w:jc w:val="right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CONTROLLO</w:t>
            </w:r>
          </w:p>
        </w:tc>
      </w:tr>
      <w:tr w:rsidR="00645C63" w14:paraId="5DAAE6C0" w14:textId="77777777">
        <w:trPr>
          <w:trHeight w:val="819"/>
        </w:trPr>
        <w:tc>
          <w:tcPr>
            <w:tcW w:w="3078" w:type="dxa"/>
          </w:tcPr>
          <w:p w14:paraId="7D2A250B" w14:textId="77777777" w:rsidR="00645C63" w:rsidRDefault="00000000">
            <w:pPr>
              <w:pStyle w:val="TableParagraph"/>
              <w:spacing w:before="16"/>
              <w:ind w:left="50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ESEGUITE</w:t>
            </w:r>
          </w:p>
        </w:tc>
        <w:tc>
          <w:tcPr>
            <w:tcW w:w="2485" w:type="dxa"/>
          </w:tcPr>
          <w:p w14:paraId="54DC0C42" w14:textId="77777777" w:rsidR="00645C63" w:rsidRDefault="00000000">
            <w:pPr>
              <w:pStyle w:val="TableParagraph"/>
              <w:spacing w:before="16"/>
              <w:ind w:left="627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DAL</w:t>
            </w:r>
          </w:p>
        </w:tc>
        <w:tc>
          <w:tcPr>
            <w:tcW w:w="3106" w:type="dxa"/>
          </w:tcPr>
          <w:p w14:paraId="18CF2429" w14:textId="77777777" w:rsidR="00645C63" w:rsidRDefault="00000000">
            <w:pPr>
              <w:pStyle w:val="TableParagraph"/>
              <w:spacing w:before="16"/>
              <w:ind w:right="50"/>
              <w:jc w:val="right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SOGGETTO</w:t>
            </w:r>
          </w:p>
        </w:tc>
      </w:tr>
      <w:tr w:rsidR="00645C63" w14:paraId="103A770C" w14:textId="77777777">
        <w:trPr>
          <w:trHeight w:val="689"/>
        </w:trPr>
        <w:tc>
          <w:tcPr>
            <w:tcW w:w="3078" w:type="dxa"/>
          </w:tcPr>
          <w:p w14:paraId="006333E3" w14:textId="77777777" w:rsidR="00645C63" w:rsidRDefault="00000000">
            <w:pPr>
              <w:pStyle w:val="TableParagraph"/>
              <w:spacing w:before="17" w:line="653" w:lineRule="exact"/>
              <w:ind w:left="50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ATTUATORE</w:t>
            </w:r>
          </w:p>
        </w:tc>
        <w:tc>
          <w:tcPr>
            <w:tcW w:w="2485" w:type="dxa"/>
          </w:tcPr>
          <w:p w14:paraId="78CA40A9" w14:textId="77777777" w:rsidR="00645C63" w:rsidRDefault="00000000">
            <w:pPr>
              <w:pStyle w:val="TableParagraph"/>
              <w:spacing w:before="17" w:line="653" w:lineRule="exact"/>
              <w:ind w:left="162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AI</w:t>
            </w:r>
            <w:r>
              <w:rPr>
                <w:rFonts w:ascii="Calibri"/>
                <w:b/>
                <w:color w:val="2B64AD"/>
                <w:spacing w:val="89"/>
                <w:sz w:val="56"/>
              </w:rPr>
              <w:t xml:space="preserve"> </w:t>
            </w:r>
            <w:r>
              <w:rPr>
                <w:rFonts w:ascii="Calibri"/>
                <w:b/>
                <w:color w:val="2B64AD"/>
                <w:sz w:val="56"/>
              </w:rPr>
              <w:t>SENSI</w:t>
            </w:r>
          </w:p>
        </w:tc>
        <w:tc>
          <w:tcPr>
            <w:tcW w:w="3106" w:type="dxa"/>
          </w:tcPr>
          <w:p w14:paraId="021F9241" w14:textId="77777777" w:rsidR="00645C63" w:rsidRDefault="00000000">
            <w:pPr>
              <w:pStyle w:val="TableParagraph"/>
              <w:spacing w:before="17" w:line="653" w:lineRule="exact"/>
              <w:ind w:right="53"/>
              <w:jc w:val="right"/>
              <w:rPr>
                <w:rFonts w:ascii="Calibri"/>
                <w:b/>
                <w:sz w:val="56"/>
              </w:rPr>
            </w:pPr>
            <w:r>
              <w:rPr>
                <w:rFonts w:ascii="Calibri"/>
                <w:b/>
                <w:color w:val="2B64AD"/>
                <w:sz w:val="56"/>
              </w:rPr>
              <w:t>DELL'ART.27</w:t>
            </w:r>
          </w:p>
        </w:tc>
      </w:tr>
    </w:tbl>
    <w:p w14:paraId="2DF5BA04" w14:textId="77777777" w:rsidR="00645C63" w:rsidRDefault="00000000">
      <w:pPr>
        <w:spacing w:before="147"/>
        <w:ind w:left="1083"/>
        <w:rPr>
          <w:rFonts w:ascii="Calibri"/>
          <w:b/>
          <w:sz w:val="56"/>
        </w:rPr>
      </w:pPr>
      <w:r>
        <w:rPr>
          <w:rFonts w:ascii="Calibri"/>
          <w:b/>
          <w:color w:val="2B64AD"/>
          <w:sz w:val="56"/>
        </w:rPr>
        <w:t>COMMA</w:t>
      </w:r>
      <w:r>
        <w:rPr>
          <w:rFonts w:ascii="Calibri"/>
          <w:b/>
          <w:color w:val="2B64AD"/>
          <w:spacing w:val="109"/>
          <w:sz w:val="56"/>
        </w:rPr>
        <w:t xml:space="preserve"> </w:t>
      </w:r>
      <w:r>
        <w:rPr>
          <w:rFonts w:ascii="Calibri"/>
          <w:b/>
          <w:color w:val="2B64AD"/>
          <w:sz w:val="56"/>
        </w:rPr>
        <w:t>2</w:t>
      </w:r>
      <w:r>
        <w:rPr>
          <w:rFonts w:ascii="Calibri"/>
          <w:b/>
          <w:color w:val="2B64AD"/>
          <w:spacing w:val="109"/>
          <w:sz w:val="56"/>
        </w:rPr>
        <w:t xml:space="preserve"> </w:t>
      </w:r>
      <w:r>
        <w:rPr>
          <w:rFonts w:ascii="Calibri"/>
          <w:b/>
          <w:color w:val="2B64AD"/>
          <w:sz w:val="56"/>
        </w:rPr>
        <w:t>DEL</w:t>
      </w:r>
      <w:r>
        <w:rPr>
          <w:rFonts w:ascii="Calibri"/>
          <w:b/>
          <w:color w:val="2B64AD"/>
          <w:spacing w:val="110"/>
          <w:sz w:val="56"/>
        </w:rPr>
        <w:t xml:space="preserve"> </w:t>
      </w:r>
      <w:r>
        <w:rPr>
          <w:rFonts w:ascii="Calibri"/>
          <w:b/>
          <w:color w:val="2B64AD"/>
          <w:sz w:val="56"/>
        </w:rPr>
        <w:t>DECRETO</w:t>
      </w:r>
      <w:r>
        <w:rPr>
          <w:rFonts w:ascii="Calibri"/>
          <w:b/>
          <w:color w:val="2B64AD"/>
          <w:spacing w:val="109"/>
          <w:sz w:val="56"/>
        </w:rPr>
        <w:t xml:space="preserve"> </w:t>
      </w:r>
      <w:r>
        <w:rPr>
          <w:rFonts w:ascii="Calibri"/>
          <w:b/>
          <w:color w:val="2B64AD"/>
          <w:sz w:val="56"/>
        </w:rPr>
        <w:t>LEGGE</w:t>
      </w:r>
      <w:r>
        <w:rPr>
          <w:rFonts w:ascii="Calibri"/>
          <w:b/>
          <w:color w:val="2B64AD"/>
          <w:spacing w:val="115"/>
          <w:sz w:val="56"/>
        </w:rPr>
        <w:t xml:space="preserve"> </w:t>
      </w:r>
      <w:r>
        <w:rPr>
          <w:rFonts w:ascii="Calibri"/>
          <w:b/>
          <w:color w:val="2B64AD"/>
          <w:sz w:val="56"/>
        </w:rPr>
        <w:t>24</w:t>
      </w:r>
    </w:p>
    <w:p w14:paraId="46EDEDD7" w14:textId="77777777" w:rsidR="00645C63" w:rsidRDefault="00000000">
      <w:pPr>
        <w:pStyle w:val="Titolo1"/>
        <w:spacing w:before="138"/>
      </w:pPr>
      <w:r>
        <w:rPr>
          <w:color w:val="2B64AD"/>
        </w:rPr>
        <w:t>FEBBRAIO</w:t>
      </w:r>
      <w:r>
        <w:rPr>
          <w:color w:val="2B64AD"/>
          <w:spacing w:val="-2"/>
        </w:rPr>
        <w:t xml:space="preserve"> </w:t>
      </w:r>
      <w:r>
        <w:rPr>
          <w:color w:val="2B64AD"/>
        </w:rPr>
        <w:t>2023,</w:t>
      </w:r>
      <w:r>
        <w:rPr>
          <w:color w:val="2B64AD"/>
          <w:spacing w:val="-2"/>
        </w:rPr>
        <w:t xml:space="preserve"> </w:t>
      </w:r>
      <w:r>
        <w:rPr>
          <w:color w:val="2B64AD"/>
        </w:rPr>
        <w:t>N.</w:t>
      </w:r>
      <w:r>
        <w:rPr>
          <w:color w:val="2B64AD"/>
          <w:spacing w:val="2"/>
        </w:rPr>
        <w:t xml:space="preserve"> </w:t>
      </w:r>
      <w:r>
        <w:rPr>
          <w:color w:val="2B64AD"/>
        </w:rPr>
        <w:t>13</w:t>
      </w:r>
    </w:p>
    <w:p w14:paraId="30CA2866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567C9BFB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0578DE9A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09007B70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728C21B8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04F68C3B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016E54A2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00B169E0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3137717F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3709E02D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10E9F109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79D0976B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524DEA11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1219744E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758F9DEA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21AA0216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121EC503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4178AE5A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4DC57741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6FCA907D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491608B1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6D583CC0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6D1F7268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6A74E5E8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21A4E54D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4DFD83A7" w14:textId="77777777" w:rsidR="00645C63" w:rsidRDefault="00645C63">
      <w:pPr>
        <w:pStyle w:val="Corpotesto"/>
        <w:rPr>
          <w:rFonts w:ascii="Calibri"/>
          <w:b/>
          <w:sz w:val="20"/>
        </w:rPr>
      </w:pPr>
    </w:p>
    <w:p w14:paraId="11B07EDA" w14:textId="1EFB2EE9" w:rsidR="00645C63" w:rsidRDefault="00CF6F45">
      <w:pPr>
        <w:pStyle w:val="Corpotesto"/>
        <w:spacing w:before="2"/>
        <w:rPr>
          <w:rFonts w:ascii="Calibri"/>
          <w:b/>
          <w:sz w:val="18"/>
        </w:rPr>
      </w:pPr>
      <w:r>
        <w:rPr>
          <w:noProof/>
        </w:rPr>
        <w:drawing>
          <wp:anchor distT="0" distB="0" distL="114300" distR="114300" simplePos="0" relativeHeight="487109632" behindDoc="0" locked="0" layoutInCell="1" allowOverlap="1" wp14:anchorId="25435F83" wp14:editId="24312E23">
            <wp:simplePos x="0" y="0"/>
            <wp:positionH relativeFrom="column">
              <wp:posOffset>5240020</wp:posOffset>
            </wp:positionH>
            <wp:positionV relativeFrom="paragraph">
              <wp:posOffset>217805</wp:posOffset>
            </wp:positionV>
            <wp:extent cx="1381125" cy="423789"/>
            <wp:effectExtent l="0" t="0" r="0" b="0"/>
            <wp:wrapNone/>
            <wp:docPr id="1390786629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B6D78C3" wp14:editId="0345B4AE">
            <wp:extent cx="6826250" cy="1055028"/>
            <wp:effectExtent l="0" t="0" r="0" b="0"/>
            <wp:docPr id="2" name="Immagine 2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hermata, Carattere, Blu elettric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250" cy="1055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F3B3A" w14:textId="77777777" w:rsidR="00645C63" w:rsidRDefault="00645C63">
      <w:pPr>
        <w:rPr>
          <w:rFonts w:ascii="Calibri"/>
          <w:sz w:val="18"/>
        </w:rPr>
        <w:sectPr w:rsidR="00645C63">
          <w:type w:val="continuous"/>
          <w:pgSz w:w="11910" w:h="16840"/>
          <w:pgMar w:top="0" w:right="400" w:bottom="0" w:left="760" w:header="720" w:footer="720" w:gutter="0"/>
          <w:cols w:space="720"/>
        </w:sectPr>
      </w:pPr>
    </w:p>
    <w:p w14:paraId="6C8FE53A" w14:textId="77777777" w:rsidR="00645C63" w:rsidRDefault="00645C63">
      <w:pPr>
        <w:pStyle w:val="Corpotesto"/>
        <w:spacing w:before="11"/>
        <w:rPr>
          <w:rFonts w:ascii="Calibri"/>
          <w:b/>
          <w:sz w:val="16"/>
        </w:rPr>
      </w:pPr>
    </w:p>
    <w:p w14:paraId="6759D502" w14:textId="77777777" w:rsidR="00645C63" w:rsidRDefault="00000000">
      <w:pPr>
        <w:pStyle w:val="Titolo2"/>
        <w:spacing w:before="70"/>
        <w:jc w:val="both"/>
      </w:pP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FONDO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(PNR)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SIGNIFICATIVO</w:t>
      </w:r>
      <w:r>
        <w:rPr>
          <w:spacing w:val="-57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NAZIONALE (PRIN)</w:t>
      </w:r>
    </w:p>
    <w:p w14:paraId="7C4DA024" w14:textId="77777777" w:rsidR="00645C63" w:rsidRDefault="00000000">
      <w:pPr>
        <w:spacing w:before="158"/>
        <w:ind w:left="961" w:right="593"/>
        <w:jc w:val="both"/>
        <w:rPr>
          <w:i/>
          <w:sz w:val="24"/>
        </w:rPr>
      </w:pPr>
      <w:r>
        <w:rPr>
          <w:i/>
          <w:sz w:val="24"/>
        </w:rPr>
        <w:t>(La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presente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dichiarazione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essere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compilata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firmata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digitalmente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Soggetto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attuatore/beneficiario indicato dall’art.27 comma 2 del DL 24 febbraio n.13 e trasmessa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sistema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unitamente alle spese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inserite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rendiconto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 progetto di periodo)</w:t>
      </w:r>
    </w:p>
    <w:p w14:paraId="49056CEE" w14:textId="77777777" w:rsidR="00645C63" w:rsidRDefault="00000000">
      <w:pPr>
        <w:pStyle w:val="Corpotesto"/>
        <w:tabs>
          <w:tab w:val="left" w:pos="9213"/>
        </w:tabs>
        <w:spacing w:before="161"/>
        <w:ind w:left="961"/>
        <w:jc w:val="both"/>
      </w:pPr>
      <w:r>
        <w:t>La/Il</w:t>
      </w:r>
      <w:r>
        <w:rPr>
          <w:spacing w:val="30"/>
        </w:rPr>
        <w:t xml:space="preserve"> </w:t>
      </w:r>
      <w:r>
        <w:t>sottoscritta/o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nata/o</w:t>
      </w:r>
      <w:r>
        <w:rPr>
          <w:spacing w:val="32"/>
        </w:rPr>
        <w:t xml:space="preserve"> </w:t>
      </w:r>
      <w:r>
        <w:t>a</w:t>
      </w:r>
    </w:p>
    <w:p w14:paraId="7030B702" w14:textId="77777777" w:rsidR="00645C63" w:rsidRDefault="00000000">
      <w:pPr>
        <w:pStyle w:val="Corpotesto"/>
        <w:tabs>
          <w:tab w:val="left" w:pos="6361"/>
          <w:tab w:val="left" w:pos="10092"/>
        </w:tabs>
        <w:ind w:left="96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88"/>
        </w:rPr>
        <w:t xml:space="preserve"> </w:t>
      </w:r>
      <w:r>
        <w:t>il</w:t>
      </w:r>
      <w:r>
        <w:rPr>
          <w:u w:val="single"/>
        </w:rPr>
        <w:tab/>
      </w:r>
      <w:r>
        <w:t>,</w:t>
      </w:r>
    </w:p>
    <w:p w14:paraId="17E9ABAF" w14:textId="77777777" w:rsidR="00645C63" w:rsidRDefault="00000000">
      <w:pPr>
        <w:pStyle w:val="Corpotesto"/>
        <w:tabs>
          <w:tab w:val="left" w:pos="3145"/>
          <w:tab w:val="left" w:pos="5630"/>
          <w:tab w:val="left" w:pos="7147"/>
          <w:tab w:val="left" w:pos="7787"/>
          <w:tab w:val="left" w:pos="9474"/>
        </w:tabs>
        <w:ind w:left="961" w:right="589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attuatore/realizzatore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</w:r>
      <w:r>
        <w:rPr>
          <w:spacing w:val="-1"/>
        </w:rPr>
        <w:t>Codice</w:t>
      </w:r>
      <w:r>
        <w:rPr>
          <w:spacing w:val="-58"/>
        </w:rPr>
        <w:t xml:space="preserve"> </w:t>
      </w:r>
      <w:r>
        <w:t>fiscale</w:t>
      </w:r>
      <w:proofErr w:type="gramStart"/>
      <w:r>
        <w:rPr>
          <w:u w:val="single"/>
        </w:rPr>
        <w:tab/>
      </w:r>
      <w:r>
        <w:t xml:space="preserve">,   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t xml:space="preserve">Partita    </w:t>
      </w:r>
      <w:r>
        <w:rPr>
          <w:spacing w:val="2"/>
        </w:rPr>
        <w:t xml:space="preserve"> </w:t>
      </w:r>
      <w:r>
        <w:t>IVA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 </w:t>
      </w:r>
      <w:r>
        <w:rPr>
          <w:spacing w:val="59"/>
        </w:rPr>
        <w:t xml:space="preserve"> </w:t>
      </w:r>
      <w:r>
        <w:t xml:space="preserve">avente     sede   </w:t>
      </w:r>
      <w:r>
        <w:rPr>
          <w:spacing w:val="59"/>
        </w:rPr>
        <w:t xml:space="preserve"> </w:t>
      </w:r>
      <w:r>
        <w:t>legale     a</w:t>
      </w:r>
    </w:p>
    <w:p w14:paraId="7A6C1809" w14:textId="77777777" w:rsidR="00645C63" w:rsidRDefault="00000000">
      <w:pPr>
        <w:pStyle w:val="Corpotesto"/>
        <w:tabs>
          <w:tab w:val="left" w:pos="4376"/>
          <w:tab w:val="left" w:pos="10209"/>
        </w:tabs>
        <w:spacing w:before="1"/>
        <w:ind w:left="96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0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 xml:space="preserve">Via/Piazza </w:t>
      </w:r>
      <w:r>
        <w:rPr>
          <w:spacing w:val="-2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30BB4" w14:textId="77777777" w:rsidR="00645C63" w:rsidRDefault="00000000">
      <w:pPr>
        <w:pStyle w:val="Corpotesto"/>
        <w:tabs>
          <w:tab w:val="left" w:pos="3129"/>
          <w:tab w:val="left" w:pos="4722"/>
        </w:tabs>
        <w:ind w:left="961" w:right="589"/>
        <w:jc w:val="both"/>
      </w:pPr>
      <w:r>
        <w:t xml:space="preserve">n. </w:t>
      </w:r>
      <w:r>
        <w:rPr>
          <w:u w:val="single"/>
        </w:rPr>
        <w:t xml:space="preserve">         </w:t>
      </w:r>
      <w:r>
        <w:t>CAP</w:t>
      </w:r>
      <w:r>
        <w:rPr>
          <w:u w:val="single"/>
        </w:rPr>
        <w:tab/>
      </w:r>
      <w:r>
        <w:t>,</w:t>
      </w:r>
      <w:r>
        <w:rPr>
          <w:spacing w:val="6"/>
        </w:rPr>
        <w:t xml:space="preserve"> </w:t>
      </w:r>
      <w:r>
        <w:t>PEC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consapevole</w:t>
      </w:r>
      <w:r>
        <w:rPr>
          <w:spacing w:val="5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responsabilità</w:t>
      </w:r>
      <w:r>
        <w:rPr>
          <w:spacing w:val="5"/>
        </w:rPr>
        <w:t xml:space="preserve"> </w:t>
      </w:r>
      <w:r>
        <w:t>penale</w:t>
      </w:r>
      <w:r>
        <w:rPr>
          <w:spacing w:val="6"/>
        </w:rPr>
        <w:t xml:space="preserve"> </w:t>
      </w:r>
      <w:r>
        <w:t>cui</w:t>
      </w:r>
      <w:r>
        <w:rPr>
          <w:spacing w:val="6"/>
        </w:rPr>
        <w:t xml:space="preserve"> </w:t>
      </w:r>
      <w:r>
        <w:t>può</w:t>
      </w:r>
      <w:r>
        <w:rPr>
          <w:spacing w:val="5"/>
        </w:rPr>
        <w:t xml:space="preserve"> </w:t>
      </w:r>
      <w:r>
        <w:t>andare</w:t>
      </w:r>
      <w:r>
        <w:rPr>
          <w:spacing w:val="-58"/>
        </w:rPr>
        <w:t xml:space="preserve"> </w:t>
      </w:r>
      <w:r>
        <w:t>incontro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falsa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comunque</w:t>
      </w:r>
      <w:r>
        <w:rPr>
          <w:spacing w:val="-8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corrispondente</w:t>
      </w:r>
      <w:r>
        <w:rPr>
          <w:spacing w:val="-8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vero</w:t>
      </w:r>
      <w:r>
        <w:rPr>
          <w:spacing w:val="-11"/>
        </w:rPr>
        <w:t xml:space="preserve"> </w:t>
      </w:r>
      <w:r>
        <w:t>(art.</w:t>
      </w:r>
      <w:r>
        <w:rPr>
          <w:spacing w:val="-10"/>
        </w:rPr>
        <w:t xml:space="preserve"> </w:t>
      </w:r>
      <w:r>
        <w:t>76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</w:p>
    <w:p w14:paraId="6444CABC" w14:textId="77777777" w:rsidR="00645C63" w:rsidRDefault="00000000">
      <w:pPr>
        <w:ind w:left="961" w:right="587"/>
        <w:jc w:val="both"/>
        <w:rPr>
          <w:sz w:val="24"/>
        </w:rPr>
      </w:pPr>
      <w:r>
        <w:rPr>
          <w:sz w:val="24"/>
        </w:rPr>
        <w:t xml:space="preserve">n. 445 del 28/12/2000), ai sensi del D.P.R. n. 445 del 28/12/2000 e </w:t>
      </w:r>
      <w:proofErr w:type="spellStart"/>
      <w:r>
        <w:rPr>
          <w:sz w:val="24"/>
        </w:rPr>
        <w:t>ss.mm.ii</w:t>
      </w:r>
      <w:proofErr w:type="spellEnd"/>
      <w:r>
        <w:rPr>
          <w:sz w:val="24"/>
        </w:rPr>
        <w:t>. e in ottemperanza</w:t>
      </w:r>
      <w:r>
        <w:rPr>
          <w:spacing w:val="1"/>
          <w:sz w:val="24"/>
        </w:rPr>
        <w:t xml:space="preserve"> </w:t>
      </w:r>
      <w:r>
        <w:rPr>
          <w:sz w:val="24"/>
        </w:rPr>
        <w:t>a quanto disposto dall’art. 27 comma 2 del Decreto-Legge 24 febbraio 2023, n. 13 recante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Disposizioni urgenti per l'attuazione del Piano nazionale di ripresa e resilienza (PNRR) e 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Piano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nazionale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investimenti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complementari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PNRR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(PNC),</w:t>
      </w:r>
      <w:r>
        <w:rPr>
          <w:i/>
          <w:spacing w:val="-13"/>
          <w:sz w:val="24"/>
        </w:rPr>
        <w:t xml:space="preserve"> </w:t>
      </w:r>
      <w:proofErr w:type="spellStart"/>
      <w:r>
        <w:rPr>
          <w:i/>
          <w:sz w:val="24"/>
        </w:rPr>
        <w:t>nonchè</w:t>
      </w:r>
      <w:proofErr w:type="spellEnd"/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l'attuazione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politiche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 coesione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della politica agricola comune</w:t>
      </w:r>
      <w:r>
        <w:rPr>
          <w:sz w:val="24"/>
        </w:rPr>
        <w:t>”</w:t>
      </w:r>
    </w:p>
    <w:p w14:paraId="3E22800A" w14:textId="77777777" w:rsidR="00645C63" w:rsidRDefault="00645C63">
      <w:pPr>
        <w:pStyle w:val="Corpotesto"/>
        <w:spacing w:before="10"/>
        <w:rPr>
          <w:sz w:val="20"/>
        </w:rPr>
      </w:pPr>
    </w:p>
    <w:p w14:paraId="4C96CF22" w14:textId="77777777" w:rsidR="00645C63" w:rsidRDefault="00000000">
      <w:pPr>
        <w:pStyle w:val="Titolo2"/>
        <w:ind w:left="4898" w:right="4106"/>
      </w:pPr>
      <w:r>
        <w:t>DICHIARA</w:t>
      </w:r>
    </w:p>
    <w:p w14:paraId="50951A7A" w14:textId="77777777" w:rsidR="00645C63" w:rsidRDefault="00645C63">
      <w:pPr>
        <w:pStyle w:val="Corpotesto"/>
        <w:spacing w:before="10"/>
        <w:rPr>
          <w:b/>
          <w:sz w:val="20"/>
        </w:rPr>
      </w:pPr>
    </w:p>
    <w:p w14:paraId="03258CF8" w14:textId="77777777" w:rsidR="00645C63" w:rsidRDefault="00000000">
      <w:pPr>
        <w:pStyle w:val="Corpotesto"/>
        <w:ind w:left="961"/>
        <w:jc w:val="both"/>
      </w:pPr>
      <w:r>
        <w:t>in</w:t>
      </w:r>
      <w:r>
        <w:rPr>
          <w:spacing w:val="-2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rendiconto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progetto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seguente</w:t>
      </w:r>
      <w:r>
        <w:rPr>
          <w:spacing w:val="-2"/>
        </w:rPr>
        <w:t xml:space="preserve"> </w:t>
      </w:r>
      <w:r>
        <w:t>tabella:</w:t>
      </w:r>
    </w:p>
    <w:p w14:paraId="529DC6FB" w14:textId="77777777" w:rsidR="00645C63" w:rsidRDefault="00645C63">
      <w:pPr>
        <w:pStyle w:val="Corpotesto"/>
        <w:spacing w:before="1"/>
        <w:rPr>
          <w:sz w:val="14"/>
        </w:rPr>
      </w:pPr>
    </w:p>
    <w:tbl>
      <w:tblPr>
        <w:tblStyle w:val="TableNormal"/>
        <w:tblW w:w="0" w:type="auto"/>
        <w:tblInd w:w="9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7045"/>
      </w:tblGrid>
      <w:tr w:rsidR="00645C63" w14:paraId="0ED62BF1" w14:textId="77777777">
        <w:trPr>
          <w:trHeight w:val="532"/>
        </w:trPr>
        <w:tc>
          <w:tcPr>
            <w:tcW w:w="9174" w:type="dxa"/>
            <w:gridSpan w:val="2"/>
            <w:tcBorders>
              <w:bottom w:val="single" w:sz="4" w:space="0" w:color="000000"/>
            </w:tcBorders>
            <w:shd w:val="clear" w:color="auto" w:fill="1F487C"/>
          </w:tcPr>
          <w:p w14:paraId="09E77091" w14:textId="77777777" w:rsidR="00645C63" w:rsidRDefault="00000000">
            <w:pPr>
              <w:pStyle w:val="TableParagraph"/>
              <w:spacing w:before="116"/>
              <w:ind w:left="2948" w:right="2938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Anagrafica</w:t>
            </w:r>
            <w:r>
              <w:rPr>
                <w:rFonts w:ascii="Times New Roman"/>
                <w:b/>
                <w:color w:val="FFFFFF"/>
                <w:spacing w:val="-13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Rendiconto</w:t>
            </w:r>
            <w:r>
              <w:rPr>
                <w:rFonts w:ascii="Times New Roman"/>
                <w:b/>
                <w:color w:val="FFFFFF"/>
                <w:spacing w:val="-13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di</w:t>
            </w:r>
            <w:r>
              <w:rPr>
                <w:rFonts w:ascii="Times New Roman"/>
                <w:b/>
                <w:color w:val="FFFFFF"/>
                <w:spacing w:val="-14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Progetto</w:t>
            </w:r>
          </w:p>
        </w:tc>
      </w:tr>
      <w:tr w:rsidR="00645C63" w14:paraId="74E8EFAB" w14:textId="77777777">
        <w:trPr>
          <w:trHeight w:val="52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4960780B" w14:textId="77777777" w:rsidR="00645C63" w:rsidRDefault="00000000">
            <w:pPr>
              <w:pStyle w:val="TableParagraph"/>
              <w:spacing w:before="116"/>
              <w:ind w:right="59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CUP</w:t>
            </w:r>
            <w:r>
              <w:rPr>
                <w:rFonts w:ascii="Times New Roman"/>
                <w:b/>
                <w:color w:val="FFFFFF"/>
                <w:spacing w:val="-6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Progetto</w:t>
            </w:r>
          </w:p>
        </w:tc>
        <w:tc>
          <w:tcPr>
            <w:tcW w:w="7045" w:type="dxa"/>
          </w:tcPr>
          <w:p w14:paraId="14EA2061" w14:textId="77777777" w:rsidR="00645C63" w:rsidRDefault="00645C63">
            <w:pPr>
              <w:pStyle w:val="TableParagraph"/>
              <w:rPr>
                <w:rFonts w:ascii="Times New Roman"/>
              </w:rPr>
            </w:pPr>
          </w:p>
        </w:tc>
      </w:tr>
      <w:tr w:rsidR="00645C63" w14:paraId="4C6BA658" w14:textId="77777777">
        <w:trPr>
          <w:trHeight w:val="52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273F696F" w14:textId="77777777" w:rsidR="00645C63" w:rsidRDefault="00000000">
            <w:pPr>
              <w:pStyle w:val="TableParagraph"/>
              <w:spacing w:before="116"/>
              <w:ind w:right="58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Data</w:t>
            </w:r>
            <w:r>
              <w:rPr>
                <w:rFonts w:ascii="Times New Roman"/>
                <w:b/>
                <w:color w:val="FFFFFF"/>
                <w:spacing w:val="-2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presentazione</w:t>
            </w:r>
          </w:p>
        </w:tc>
        <w:tc>
          <w:tcPr>
            <w:tcW w:w="7045" w:type="dxa"/>
          </w:tcPr>
          <w:p w14:paraId="46BC99F8" w14:textId="77777777" w:rsidR="00645C63" w:rsidRDefault="00645C63">
            <w:pPr>
              <w:pStyle w:val="TableParagraph"/>
              <w:rPr>
                <w:rFonts w:ascii="Times New Roman"/>
              </w:rPr>
            </w:pPr>
          </w:p>
        </w:tc>
      </w:tr>
      <w:tr w:rsidR="00645C63" w14:paraId="731B048F" w14:textId="77777777">
        <w:trPr>
          <w:trHeight w:val="52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58D96358" w14:textId="77777777" w:rsidR="00645C63" w:rsidRDefault="00000000">
            <w:pPr>
              <w:pStyle w:val="TableParagraph"/>
              <w:spacing w:before="116"/>
              <w:ind w:right="59"/>
              <w:jc w:val="righ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N.</w:t>
            </w:r>
            <w:r>
              <w:rPr>
                <w:rFonts w:ascii="Times New Roman"/>
                <w:b/>
                <w:color w:val="FFFFFF"/>
                <w:spacing w:val="6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rendiconto</w:t>
            </w:r>
          </w:p>
        </w:tc>
        <w:tc>
          <w:tcPr>
            <w:tcW w:w="7045" w:type="dxa"/>
          </w:tcPr>
          <w:p w14:paraId="26C51DF5" w14:textId="77777777" w:rsidR="00645C63" w:rsidRDefault="00645C63">
            <w:pPr>
              <w:pStyle w:val="TableParagraph"/>
              <w:rPr>
                <w:rFonts w:ascii="Times New Roman"/>
              </w:rPr>
            </w:pPr>
          </w:p>
        </w:tc>
      </w:tr>
      <w:tr w:rsidR="00645C63" w14:paraId="69FB16E6" w14:textId="77777777">
        <w:trPr>
          <w:trHeight w:val="53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6E8AE9DE" w14:textId="77777777" w:rsidR="00645C63" w:rsidRDefault="00000000">
            <w:pPr>
              <w:pStyle w:val="TableParagraph"/>
              <w:spacing w:line="239" w:lineRule="exact"/>
              <w:ind w:left="1091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Periodo</w:t>
            </w:r>
            <w:r>
              <w:rPr>
                <w:rFonts w:ascii="Times New Roman"/>
                <w:b/>
                <w:color w:val="FFFFFF"/>
                <w:spacing w:val="-10"/>
              </w:rPr>
              <w:t xml:space="preserve"> </w:t>
            </w:r>
            <w:r>
              <w:rPr>
                <w:rFonts w:ascii="Times New Roman"/>
                <w:b/>
                <w:color w:val="FFFFFF"/>
              </w:rPr>
              <w:t>di</w:t>
            </w:r>
          </w:p>
          <w:p w14:paraId="623AD6AB" w14:textId="77777777" w:rsidR="00645C63" w:rsidRDefault="00000000">
            <w:pPr>
              <w:pStyle w:val="TableParagraph"/>
              <w:spacing w:before="13"/>
              <w:ind w:left="1019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riferimento</w:t>
            </w:r>
          </w:p>
        </w:tc>
        <w:tc>
          <w:tcPr>
            <w:tcW w:w="7045" w:type="dxa"/>
          </w:tcPr>
          <w:p w14:paraId="064A430E" w14:textId="77777777" w:rsidR="00645C63" w:rsidRDefault="00645C63">
            <w:pPr>
              <w:pStyle w:val="TableParagraph"/>
              <w:rPr>
                <w:rFonts w:ascii="Times New Roman"/>
              </w:rPr>
            </w:pPr>
          </w:p>
        </w:tc>
      </w:tr>
      <w:tr w:rsidR="00645C63" w14:paraId="0B7D19E8" w14:textId="77777777">
        <w:trPr>
          <w:trHeight w:val="53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60AA52D7" w14:textId="77777777" w:rsidR="00645C63" w:rsidRDefault="00000000">
            <w:pPr>
              <w:pStyle w:val="TableParagraph"/>
              <w:spacing w:line="239" w:lineRule="exact"/>
              <w:ind w:left="128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</w:rPr>
              <w:t>Importo</w:t>
            </w:r>
          </w:p>
          <w:p w14:paraId="0138E16B" w14:textId="77777777" w:rsidR="00645C63" w:rsidRDefault="00000000">
            <w:pPr>
              <w:pStyle w:val="TableParagraph"/>
              <w:spacing w:before="19"/>
              <w:ind w:left="563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color w:val="FFFFFF"/>
                <w:w w:val="75"/>
              </w:rPr>
              <w:t>rendicontato</w:t>
            </w:r>
            <w:r>
              <w:rPr>
                <w:rFonts w:ascii="Georgia" w:hAnsi="Georgia"/>
                <w:b/>
                <w:color w:val="FFFFFF"/>
                <w:spacing w:val="65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w w:val="75"/>
              </w:rPr>
              <w:t>(€)</w:t>
            </w:r>
          </w:p>
        </w:tc>
        <w:tc>
          <w:tcPr>
            <w:tcW w:w="7045" w:type="dxa"/>
          </w:tcPr>
          <w:p w14:paraId="7E2C7B24" w14:textId="77777777" w:rsidR="00645C63" w:rsidRDefault="00000000">
            <w:pPr>
              <w:pStyle w:val="TableParagraph"/>
              <w:spacing w:before="121"/>
              <w:ind w:left="72"/>
              <w:rPr>
                <w:rFonts w:ascii="Times New Roman"/>
              </w:rPr>
            </w:pPr>
            <w:r>
              <w:rPr>
                <w:rFonts w:ascii="Times New Roman"/>
                <w:w w:val="95"/>
              </w:rPr>
              <w:t>[al</w:t>
            </w:r>
            <w:r>
              <w:rPr>
                <w:rFonts w:ascii="Times New Roman"/>
                <w:spacing w:val="2"/>
                <w:w w:val="95"/>
              </w:rPr>
              <w:t xml:space="preserve"> </w:t>
            </w:r>
            <w:r>
              <w:rPr>
                <w:rFonts w:ascii="Times New Roman"/>
                <w:w w:val="95"/>
              </w:rPr>
              <w:t>netto</w:t>
            </w:r>
            <w:r>
              <w:rPr>
                <w:rFonts w:ascii="Times New Roman"/>
                <w:spacing w:val="2"/>
                <w:w w:val="95"/>
              </w:rPr>
              <w:t xml:space="preserve"> </w:t>
            </w:r>
            <w:r>
              <w:rPr>
                <w:rFonts w:ascii="Times New Roman"/>
                <w:w w:val="95"/>
              </w:rPr>
              <w:t>di</w:t>
            </w:r>
            <w:r>
              <w:rPr>
                <w:rFonts w:ascii="Times New Roman"/>
                <w:spacing w:val="-1"/>
                <w:w w:val="95"/>
              </w:rPr>
              <w:t xml:space="preserve"> </w:t>
            </w:r>
            <w:r>
              <w:rPr>
                <w:rFonts w:ascii="Times New Roman"/>
                <w:w w:val="95"/>
              </w:rPr>
              <w:t>IVA]</w:t>
            </w:r>
          </w:p>
        </w:tc>
      </w:tr>
      <w:tr w:rsidR="00645C63" w14:paraId="2EA22D62" w14:textId="77777777">
        <w:trPr>
          <w:trHeight w:val="53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595781AB" w14:textId="77777777" w:rsidR="00645C63" w:rsidRDefault="00000000">
            <w:pPr>
              <w:pStyle w:val="TableParagraph"/>
              <w:spacing w:line="239" w:lineRule="exact"/>
              <w:ind w:left="8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FFFFFF"/>
                <w:w w:val="95"/>
              </w:rPr>
              <w:t>Importo</w:t>
            </w:r>
            <w:r>
              <w:rPr>
                <w:rFonts w:ascii="Times New Roman"/>
                <w:b/>
                <w:color w:val="FFFFFF"/>
                <w:spacing w:val="19"/>
                <w:w w:val="95"/>
              </w:rPr>
              <w:t xml:space="preserve"> </w:t>
            </w:r>
            <w:r>
              <w:rPr>
                <w:rFonts w:ascii="Times New Roman"/>
                <w:b/>
                <w:color w:val="FFFFFF"/>
                <w:w w:val="95"/>
              </w:rPr>
              <w:t>IVA</w:t>
            </w:r>
          </w:p>
          <w:p w14:paraId="0D16534B" w14:textId="77777777" w:rsidR="00645C63" w:rsidRDefault="00000000">
            <w:pPr>
              <w:pStyle w:val="TableParagraph"/>
              <w:spacing w:before="17"/>
              <w:ind w:left="573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color w:val="FFFFFF"/>
                <w:w w:val="75"/>
              </w:rPr>
              <w:t>rendicontata</w:t>
            </w:r>
            <w:r>
              <w:rPr>
                <w:rFonts w:ascii="Georgia" w:hAnsi="Georgia"/>
                <w:b/>
                <w:color w:val="FFFFFF"/>
                <w:spacing w:val="62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w w:val="75"/>
              </w:rPr>
              <w:t>(€)</w:t>
            </w:r>
          </w:p>
        </w:tc>
        <w:tc>
          <w:tcPr>
            <w:tcW w:w="7045" w:type="dxa"/>
          </w:tcPr>
          <w:p w14:paraId="2C861361" w14:textId="77777777" w:rsidR="00645C63" w:rsidRDefault="00645C63">
            <w:pPr>
              <w:pStyle w:val="TableParagraph"/>
              <w:rPr>
                <w:rFonts w:ascii="Times New Roman"/>
              </w:rPr>
            </w:pPr>
          </w:p>
        </w:tc>
      </w:tr>
    </w:tbl>
    <w:p w14:paraId="1EB3C479" w14:textId="77777777" w:rsidR="00645C63" w:rsidRDefault="00645C63">
      <w:pPr>
        <w:pStyle w:val="Corpotesto"/>
        <w:spacing w:before="2"/>
      </w:pPr>
    </w:p>
    <w:p w14:paraId="71850E73" w14:textId="77777777" w:rsidR="00645C63" w:rsidRDefault="00000000">
      <w:pPr>
        <w:pStyle w:val="Paragrafoelenco"/>
        <w:numPr>
          <w:ilvl w:val="0"/>
          <w:numId w:val="1"/>
        </w:numPr>
        <w:tabs>
          <w:tab w:val="left" w:pos="1245"/>
        </w:tabs>
        <w:ind w:right="588"/>
        <w:jc w:val="both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6"/>
          <w:sz w:val="24"/>
        </w:rPr>
        <w:t xml:space="preserve"> </w:t>
      </w:r>
      <w:r>
        <w:rPr>
          <w:sz w:val="24"/>
        </w:rPr>
        <w:t>adottato</w:t>
      </w:r>
      <w:r>
        <w:rPr>
          <w:spacing w:val="-4"/>
          <w:sz w:val="24"/>
        </w:rPr>
        <w:t xml:space="preserve"> </w:t>
      </w:r>
      <w:r>
        <w:rPr>
          <w:sz w:val="24"/>
        </w:rPr>
        <w:t>adeguati</w:t>
      </w:r>
      <w:r>
        <w:rPr>
          <w:spacing w:val="-3"/>
          <w:sz w:val="24"/>
        </w:rPr>
        <w:t xml:space="preserve"> </w:t>
      </w:r>
      <w:r>
        <w:rPr>
          <w:sz w:val="24"/>
        </w:rPr>
        <w:t>sistemi</w:t>
      </w:r>
      <w:r>
        <w:rPr>
          <w:spacing w:val="-4"/>
          <w:sz w:val="24"/>
        </w:rPr>
        <w:t xml:space="preserve"> </w:t>
      </w:r>
      <w:r>
        <w:rPr>
          <w:sz w:val="24"/>
        </w:rPr>
        <w:t>interni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gestione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controllo</w:t>
      </w:r>
      <w:r>
        <w:rPr>
          <w:spacing w:val="-4"/>
          <w:sz w:val="24"/>
        </w:rPr>
        <w:t xml:space="preserve"> </w:t>
      </w:r>
      <w:r>
        <w:rPr>
          <w:sz w:val="24"/>
        </w:rPr>
        <w:t>idonei</w:t>
      </w:r>
      <w:r>
        <w:rPr>
          <w:spacing w:val="-5"/>
          <w:sz w:val="24"/>
        </w:rPr>
        <w:t xml:space="preserve"> </w:t>
      </w:r>
      <w:r>
        <w:rPr>
          <w:sz w:val="24"/>
        </w:rPr>
        <w:t>ad</w:t>
      </w:r>
      <w:r>
        <w:rPr>
          <w:spacing w:val="-5"/>
          <w:sz w:val="24"/>
        </w:rPr>
        <w:t xml:space="preserve"> </w:t>
      </w:r>
      <w:r>
        <w:rPr>
          <w:sz w:val="24"/>
        </w:rPr>
        <w:t>assicurare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corretto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impiego delle risorse finanziarie assegnate nell’ambito dell’investimento in oggetto, </w:t>
      </w:r>
      <w:proofErr w:type="spellStart"/>
      <w:r>
        <w:rPr>
          <w:sz w:val="24"/>
        </w:rPr>
        <w:t>nonchè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il raggiungimento degli obiettivi in conformità alle disposizioni generali, sia normative sia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amministrative,</w:t>
      </w:r>
      <w:r>
        <w:rPr>
          <w:spacing w:val="-1"/>
          <w:sz w:val="24"/>
        </w:rPr>
        <w:t xml:space="preserve"> </w:t>
      </w:r>
      <w:r>
        <w:rPr>
          <w:sz w:val="24"/>
        </w:rPr>
        <w:t>di contabilità</w:t>
      </w:r>
      <w:r>
        <w:rPr>
          <w:spacing w:val="-1"/>
          <w:sz w:val="24"/>
        </w:rPr>
        <w:t xml:space="preserve"> </w:t>
      </w:r>
      <w:r>
        <w:rPr>
          <w:sz w:val="24"/>
        </w:rPr>
        <w:t>pubblica;</w:t>
      </w:r>
    </w:p>
    <w:p w14:paraId="18885055" w14:textId="77777777" w:rsidR="00645C63" w:rsidRDefault="00000000">
      <w:pPr>
        <w:pStyle w:val="Paragrafoelenco"/>
        <w:numPr>
          <w:ilvl w:val="0"/>
          <w:numId w:val="1"/>
        </w:numPr>
        <w:tabs>
          <w:tab w:val="left" w:pos="1245"/>
        </w:tabs>
        <w:spacing w:before="161"/>
        <w:ind w:right="590"/>
        <w:jc w:val="both"/>
        <w:rPr>
          <w:sz w:val="24"/>
        </w:rPr>
      </w:pPr>
      <w:r>
        <w:rPr>
          <w:sz w:val="24"/>
        </w:rPr>
        <w:t>in riferimento alle spese esposte/costi maturati di cui alla tabella allegata alla presente, ivi</w:t>
      </w:r>
      <w:r>
        <w:rPr>
          <w:spacing w:val="1"/>
          <w:sz w:val="24"/>
        </w:rPr>
        <w:t xml:space="preserve"> </w:t>
      </w:r>
      <w:r>
        <w:rPr>
          <w:sz w:val="24"/>
        </w:rPr>
        <w:t>comprese le relative procedure di affidamento/aggiudicazione e di reclutamento, di aver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predisposto la documentazione amministrativo – contabile prevista dalla normativa </w:t>
      </w:r>
      <w:proofErr w:type="spellStart"/>
      <w:r>
        <w:rPr>
          <w:sz w:val="24"/>
        </w:rPr>
        <w:t>unionale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e</w:t>
      </w:r>
      <w:r>
        <w:rPr>
          <w:spacing w:val="38"/>
          <w:sz w:val="24"/>
        </w:rPr>
        <w:t xml:space="preserve"> </w:t>
      </w:r>
      <w:r>
        <w:rPr>
          <w:sz w:val="24"/>
        </w:rPr>
        <w:t>nazionale</w:t>
      </w:r>
      <w:r>
        <w:rPr>
          <w:spacing w:val="38"/>
          <w:sz w:val="24"/>
        </w:rPr>
        <w:t xml:space="preserve"> </w:t>
      </w:r>
      <w:r>
        <w:rPr>
          <w:sz w:val="24"/>
        </w:rPr>
        <w:t>applicabile,</w:t>
      </w:r>
      <w:r>
        <w:rPr>
          <w:spacing w:val="45"/>
          <w:sz w:val="24"/>
        </w:rPr>
        <w:t xml:space="preserve"> </w:t>
      </w:r>
      <w:r>
        <w:rPr>
          <w:sz w:val="24"/>
        </w:rPr>
        <w:t>e</w:t>
      </w:r>
      <w:r>
        <w:rPr>
          <w:spacing w:val="38"/>
          <w:sz w:val="24"/>
        </w:rPr>
        <w:t xml:space="preserve"> </w:t>
      </w:r>
      <w:r>
        <w:rPr>
          <w:sz w:val="24"/>
        </w:rPr>
        <w:t>indicata</w:t>
      </w:r>
      <w:r>
        <w:rPr>
          <w:spacing w:val="40"/>
          <w:sz w:val="24"/>
        </w:rPr>
        <w:t xml:space="preserve"> </w:t>
      </w:r>
      <w:r>
        <w:rPr>
          <w:sz w:val="24"/>
        </w:rPr>
        <w:t>dalle</w:t>
      </w:r>
      <w:r>
        <w:rPr>
          <w:spacing w:val="40"/>
          <w:sz w:val="24"/>
        </w:rPr>
        <w:t xml:space="preserve"> </w:t>
      </w:r>
      <w:r>
        <w:rPr>
          <w:sz w:val="24"/>
        </w:rPr>
        <w:t>“Linee</w:t>
      </w:r>
      <w:r>
        <w:rPr>
          <w:spacing w:val="41"/>
          <w:sz w:val="24"/>
        </w:rPr>
        <w:t xml:space="preserve"> </w:t>
      </w:r>
      <w:r>
        <w:rPr>
          <w:sz w:val="24"/>
        </w:rPr>
        <w:t>guida</w:t>
      </w:r>
      <w:r>
        <w:rPr>
          <w:spacing w:val="40"/>
          <w:sz w:val="24"/>
        </w:rPr>
        <w:t xml:space="preserve"> </w:t>
      </w:r>
      <w:r>
        <w:rPr>
          <w:sz w:val="24"/>
        </w:rPr>
        <w:t>per</w:t>
      </w:r>
      <w:r>
        <w:rPr>
          <w:spacing w:val="38"/>
          <w:sz w:val="24"/>
        </w:rPr>
        <w:t xml:space="preserve"> </w:t>
      </w:r>
      <w:r>
        <w:rPr>
          <w:sz w:val="24"/>
        </w:rPr>
        <w:t>la</w:t>
      </w:r>
      <w:r>
        <w:rPr>
          <w:spacing w:val="42"/>
          <w:sz w:val="24"/>
        </w:rPr>
        <w:t xml:space="preserve"> </w:t>
      </w:r>
      <w:r>
        <w:rPr>
          <w:sz w:val="24"/>
        </w:rPr>
        <w:t>rendicontazione</w:t>
      </w:r>
      <w:r>
        <w:rPr>
          <w:spacing w:val="39"/>
          <w:sz w:val="24"/>
        </w:rPr>
        <w:t xml:space="preserve"> </w:t>
      </w:r>
      <w:r>
        <w:rPr>
          <w:sz w:val="24"/>
        </w:rPr>
        <w:t>destinate</w:t>
      </w:r>
      <w:r>
        <w:rPr>
          <w:spacing w:val="40"/>
          <w:sz w:val="24"/>
        </w:rPr>
        <w:t xml:space="preserve"> </w:t>
      </w:r>
      <w:r>
        <w:rPr>
          <w:sz w:val="24"/>
        </w:rPr>
        <w:t>ai</w:t>
      </w:r>
    </w:p>
    <w:p w14:paraId="407E9EC7" w14:textId="77777777" w:rsidR="00645C63" w:rsidRDefault="00645C63">
      <w:pPr>
        <w:jc w:val="both"/>
        <w:rPr>
          <w:sz w:val="24"/>
        </w:rPr>
        <w:sectPr w:rsidR="00645C63">
          <w:headerReference w:type="default" r:id="rId13"/>
          <w:footerReference w:type="default" r:id="rId14"/>
          <w:pgSz w:w="11910" w:h="16840"/>
          <w:pgMar w:top="1560" w:right="400" w:bottom="1420" w:left="760" w:header="32" w:footer="1240" w:gutter="0"/>
          <w:pgNumType w:start="2"/>
          <w:cols w:space="720"/>
        </w:sectPr>
      </w:pPr>
    </w:p>
    <w:p w14:paraId="549E0039" w14:textId="77777777" w:rsidR="00645C63" w:rsidRDefault="00645C63">
      <w:pPr>
        <w:pStyle w:val="Corpotesto"/>
        <w:spacing w:before="2"/>
        <w:rPr>
          <w:sz w:val="16"/>
        </w:rPr>
      </w:pPr>
    </w:p>
    <w:p w14:paraId="4C7B72EF" w14:textId="77777777" w:rsidR="00645C63" w:rsidRDefault="00000000">
      <w:pPr>
        <w:pStyle w:val="Corpotesto"/>
        <w:spacing w:before="90"/>
        <w:ind w:left="1244"/>
      </w:pPr>
      <w:r>
        <w:t>Soggetti</w:t>
      </w:r>
      <w:r>
        <w:rPr>
          <w:spacing w:val="-3"/>
        </w:rPr>
        <w:t xml:space="preserve"> </w:t>
      </w:r>
      <w:r>
        <w:t>Attuatori”</w:t>
      </w:r>
      <w:r>
        <w:rPr>
          <w:spacing w:val="-5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iniziative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PNRR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titolarità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dell’Università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della</w:t>
      </w:r>
    </w:p>
    <w:p w14:paraId="36F507B4" w14:textId="77777777" w:rsidR="00645C63" w:rsidRDefault="00000000">
      <w:pPr>
        <w:pStyle w:val="Corpotesto"/>
        <w:ind w:left="1244"/>
      </w:pPr>
      <w:r>
        <w:t>Ricerca</w:t>
      </w:r>
      <w:r>
        <w:rPr>
          <w:spacing w:val="-1"/>
        </w:rPr>
        <w:t xml:space="preserve"> </w:t>
      </w:r>
      <w:r>
        <w:t>(di</w:t>
      </w:r>
      <w:r>
        <w:rPr>
          <w:spacing w:val="-2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Ministero);</w:t>
      </w:r>
    </w:p>
    <w:p w14:paraId="713545CD" w14:textId="77777777" w:rsidR="00645C63" w:rsidRDefault="00000000">
      <w:pPr>
        <w:pStyle w:val="Paragrafoelenco"/>
        <w:numPr>
          <w:ilvl w:val="0"/>
          <w:numId w:val="1"/>
        </w:numPr>
        <w:tabs>
          <w:tab w:val="left" w:pos="1245"/>
        </w:tabs>
        <w:spacing w:before="159"/>
        <w:ind w:right="591"/>
        <w:jc w:val="both"/>
        <w:rPr>
          <w:sz w:val="24"/>
        </w:rPr>
      </w:pPr>
      <w:r>
        <w:rPr>
          <w:sz w:val="24"/>
        </w:rPr>
        <w:t xml:space="preserve">di aver condotto le verifiche in coerenza con la normativa </w:t>
      </w:r>
      <w:proofErr w:type="spellStart"/>
      <w:r>
        <w:rPr>
          <w:sz w:val="24"/>
        </w:rPr>
        <w:t>unionale</w:t>
      </w:r>
      <w:proofErr w:type="spellEnd"/>
      <w:r>
        <w:rPr>
          <w:sz w:val="24"/>
        </w:rPr>
        <w:t xml:space="preserve"> e nazionale applicabile,</w:t>
      </w:r>
      <w:r>
        <w:rPr>
          <w:spacing w:val="1"/>
          <w:sz w:val="24"/>
        </w:rPr>
        <w:t xml:space="preserve"> </w:t>
      </w:r>
      <w:r>
        <w:rPr>
          <w:sz w:val="24"/>
        </w:rPr>
        <w:t>nonché con i principi trasversali e le condizionalità del PNRR e sulla base degli elementi di</w:t>
      </w:r>
      <w:r>
        <w:rPr>
          <w:spacing w:val="1"/>
          <w:sz w:val="24"/>
        </w:rPr>
        <w:t xml:space="preserve"> </w:t>
      </w:r>
      <w:r>
        <w:rPr>
          <w:sz w:val="24"/>
        </w:rPr>
        <w:t>controllo</w:t>
      </w:r>
      <w:r>
        <w:rPr>
          <w:spacing w:val="1"/>
          <w:sz w:val="24"/>
        </w:rPr>
        <w:t xml:space="preserve"> </w:t>
      </w:r>
      <w:r>
        <w:rPr>
          <w:sz w:val="24"/>
        </w:rPr>
        <w:t>delle Check-List</w:t>
      </w:r>
      <w:r>
        <w:rPr>
          <w:spacing w:val="1"/>
          <w:sz w:val="24"/>
        </w:rPr>
        <w:t xml:space="preserve"> </w:t>
      </w:r>
      <w:r>
        <w:rPr>
          <w:sz w:val="24"/>
        </w:rPr>
        <w:t>allegate alle</w:t>
      </w:r>
      <w:r>
        <w:rPr>
          <w:spacing w:val="1"/>
          <w:sz w:val="24"/>
        </w:rPr>
        <w:t xml:space="preserve"> </w:t>
      </w:r>
      <w:r>
        <w:rPr>
          <w:sz w:val="24"/>
        </w:rPr>
        <w:t>Linee Guida per la rendicontazione destinati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-1"/>
          <w:sz w:val="24"/>
        </w:rPr>
        <w:t xml:space="preserve"> </w:t>
      </w:r>
      <w:r>
        <w:rPr>
          <w:sz w:val="24"/>
        </w:rPr>
        <w:t>Attuatori”;</w:t>
      </w:r>
    </w:p>
    <w:p w14:paraId="23C3B945" w14:textId="77777777" w:rsidR="00645C63" w:rsidRDefault="00000000">
      <w:pPr>
        <w:pStyle w:val="Paragrafoelenco"/>
        <w:numPr>
          <w:ilvl w:val="0"/>
          <w:numId w:val="1"/>
        </w:numPr>
        <w:tabs>
          <w:tab w:val="left" w:pos="1245"/>
        </w:tabs>
        <w:spacing w:before="160"/>
        <w:jc w:val="both"/>
        <w:rPr>
          <w:sz w:val="24"/>
        </w:rPr>
      </w:pP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8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spese</w:t>
      </w:r>
      <w:r>
        <w:rPr>
          <w:spacing w:val="-9"/>
          <w:sz w:val="24"/>
        </w:rPr>
        <w:t xml:space="preserve"> </w:t>
      </w:r>
      <w:r>
        <w:rPr>
          <w:sz w:val="24"/>
        </w:rPr>
        <w:t>esposte/costi</w:t>
      </w:r>
      <w:r>
        <w:rPr>
          <w:spacing w:val="-8"/>
          <w:sz w:val="24"/>
        </w:rPr>
        <w:t xml:space="preserve"> </w:t>
      </w:r>
      <w:r>
        <w:rPr>
          <w:sz w:val="24"/>
        </w:rPr>
        <w:t>maturati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tabella</w:t>
      </w:r>
      <w:r>
        <w:rPr>
          <w:spacing w:val="-10"/>
          <w:sz w:val="24"/>
        </w:rPr>
        <w:t xml:space="preserve"> </w:t>
      </w:r>
      <w:r>
        <w:rPr>
          <w:sz w:val="24"/>
        </w:rPr>
        <w:t>allegata</w:t>
      </w:r>
      <w:r>
        <w:rPr>
          <w:spacing w:val="-8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presente,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aver</w:t>
      </w:r>
      <w:r>
        <w:rPr>
          <w:spacing w:val="-58"/>
          <w:sz w:val="24"/>
        </w:rPr>
        <w:t xml:space="preserve"> </w:t>
      </w:r>
      <w:r>
        <w:rPr>
          <w:sz w:val="24"/>
        </w:rPr>
        <w:t>eseguito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relativi</w:t>
      </w:r>
      <w:r>
        <w:rPr>
          <w:spacing w:val="-11"/>
          <w:sz w:val="24"/>
        </w:rPr>
        <w:t xml:space="preserve"> </w:t>
      </w:r>
      <w:r>
        <w:rPr>
          <w:sz w:val="24"/>
        </w:rPr>
        <w:t>pagamenti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ottemperanza</w:t>
      </w:r>
      <w:r>
        <w:rPr>
          <w:spacing w:val="-13"/>
          <w:sz w:val="24"/>
        </w:rPr>
        <w:t xml:space="preserve"> </w:t>
      </w:r>
      <w:r>
        <w:rPr>
          <w:sz w:val="24"/>
        </w:rPr>
        <w:t>agli</w:t>
      </w:r>
      <w:r>
        <w:rPr>
          <w:spacing w:val="-10"/>
          <w:sz w:val="24"/>
        </w:rPr>
        <w:t xml:space="preserve"> </w:t>
      </w:r>
      <w:r>
        <w:rPr>
          <w:sz w:val="24"/>
        </w:rPr>
        <w:t>adempimenti</w:t>
      </w:r>
      <w:r>
        <w:rPr>
          <w:spacing w:val="-11"/>
          <w:sz w:val="24"/>
        </w:rPr>
        <w:t xml:space="preserve"> </w:t>
      </w:r>
      <w:r>
        <w:rPr>
          <w:sz w:val="24"/>
        </w:rPr>
        <w:t>previsti</w:t>
      </w:r>
      <w:r>
        <w:rPr>
          <w:spacing w:val="-12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11"/>
          <w:sz w:val="24"/>
        </w:rPr>
        <w:t xml:space="preserve"> </w:t>
      </w:r>
      <w:r>
        <w:rPr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z w:val="24"/>
        </w:rPr>
        <w:t>Legge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136/2010 e </w:t>
      </w:r>
      <w:proofErr w:type="spellStart"/>
      <w:r>
        <w:rPr>
          <w:sz w:val="24"/>
        </w:rPr>
        <w:t>ss.mm.ii</w:t>
      </w:r>
      <w:proofErr w:type="spellEnd"/>
      <w:r>
        <w:rPr>
          <w:sz w:val="24"/>
        </w:rPr>
        <w:t>. in materia di tracciabilità dei flussi finanziari e di aver effettuato le</w:t>
      </w:r>
      <w:r>
        <w:rPr>
          <w:spacing w:val="1"/>
          <w:sz w:val="24"/>
        </w:rPr>
        <w:t xml:space="preserve"> </w:t>
      </w:r>
      <w:r>
        <w:rPr>
          <w:sz w:val="24"/>
        </w:rPr>
        <w:t>dovute registrazioni contabili in conformità alle disposizioni di legge in materia fiscale,</w:t>
      </w:r>
      <w:r>
        <w:rPr>
          <w:spacing w:val="1"/>
          <w:sz w:val="24"/>
        </w:rPr>
        <w:t xml:space="preserve"> </w:t>
      </w:r>
      <w:r>
        <w:rPr>
          <w:sz w:val="24"/>
        </w:rPr>
        <w:t>contabile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civilistica</w:t>
      </w:r>
      <w:r>
        <w:rPr>
          <w:spacing w:val="-1"/>
          <w:sz w:val="24"/>
        </w:rPr>
        <w:t xml:space="preserve"> </w:t>
      </w:r>
      <w:r>
        <w:rPr>
          <w:sz w:val="24"/>
        </w:rPr>
        <w:t>vigenti a</w:t>
      </w:r>
      <w:r>
        <w:rPr>
          <w:spacing w:val="-1"/>
          <w:sz w:val="24"/>
        </w:rPr>
        <w:t xml:space="preserve"> </w:t>
      </w:r>
      <w:r>
        <w:rPr>
          <w:sz w:val="24"/>
        </w:rPr>
        <w:t>livello europeo, nazionale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regionale;</w:t>
      </w:r>
    </w:p>
    <w:p w14:paraId="26A73FD8" w14:textId="77777777" w:rsidR="00645C63" w:rsidRDefault="00000000">
      <w:pPr>
        <w:pStyle w:val="Paragrafoelenco"/>
        <w:numPr>
          <w:ilvl w:val="0"/>
          <w:numId w:val="1"/>
        </w:numPr>
        <w:tabs>
          <w:tab w:val="left" w:pos="1245"/>
        </w:tabs>
        <w:spacing w:before="162"/>
        <w:jc w:val="both"/>
        <w:rPr>
          <w:sz w:val="24"/>
        </w:rPr>
      </w:pP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tutta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9"/>
          <w:sz w:val="24"/>
        </w:rPr>
        <w:t xml:space="preserve"> </w:t>
      </w:r>
      <w:r>
        <w:rPr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z w:val="24"/>
        </w:rPr>
        <w:t>agli</w:t>
      </w:r>
      <w:r>
        <w:rPr>
          <w:spacing w:val="-8"/>
          <w:sz w:val="24"/>
        </w:rPr>
        <w:t xml:space="preserve"> </w:t>
      </w:r>
      <w:r>
        <w:rPr>
          <w:sz w:val="24"/>
        </w:rPr>
        <w:t>atti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Soggetto</w:t>
      </w:r>
      <w:r>
        <w:rPr>
          <w:spacing w:val="-9"/>
          <w:sz w:val="24"/>
        </w:rPr>
        <w:t xml:space="preserve"> </w:t>
      </w:r>
      <w:r>
        <w:rPr>
          <w:sz w:val="24"/>
        </w:rPr>
        <w:t>Attuatore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archiviata</w:t>
      </w:r>
      <w:r>
        <w:rPr>
          <w:spacing w:val="-10"/>
          <w:sz w:val="24"/>
        </w:rPr>
        <w:t xml:space="preserve"> </w:t>
      </w:r>
      <w:r>
        <w:rPr>
          <w:sz w:val="24"/>
        </w:rPr>
        <w:t>secondo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modalità</w:t>
      </w:r>
      <w:r>
        <w:rPr>
          <w:spacing w:val="-58"/>
          <w:sz w:val="24"/>
        </w:rPr>
        <w:t xml:space="preserve"> </w:t>
      </w:r>
      <w:r>
        <w:rPr>
          <w:sz w:val="24"/>
        </w:rPr>
        <w:t>indicate nei dispositivi attuativi e nelle “Linee guida per la rendicontazione destinate ai</w:t>
      </w:r>
      <w:r>
        <w:rPr>
          <w:spacing w:val="1"/>
          <w:sz w:val="24"/>
        </w:rPr>
        <w:t xml:space="preserve"> </w:t>
      </w:r>
      <w:r>
        <w:rPr>
          <w:sz w:val="24"/>
        </w:rPr>
        <w:t>Soggetti Attuatori” degli investimenti del PNRR” e resa disponibile su esplicita richiesta del</w:t>
      </w:r>
      <w:r>
        <w:rPr>
          <w:spacing w:val="-57"/>
          <w:sz w:val="24"/>
        </w:rPr>
        <w:t xml:space="preserve"> </w:t>
      </w:r>
      <w:r>
        <w:rPr>
          <w:sz w:val="24"/>
        </w:rPr>
        <w:t>Ministero;</w:t>
      </w:r>
    </w:p>
    <w:p w14:paraId="794908A6" w14:textId="77777777" w:rsidR="00645C63" w:rsidRDefault="00645C63">
      <w:pPr>
        <w:pStyle w:val="Corpotesto"/>
        <w:spacing w:before="8"/>
        <w:rPr>
          <w:sz w:val="20"/>
        </w:rPr>
      </w:pPr>
    </w:p>
    <w:p w14:paraId="01DDB794" w14:textId="77777777" w:rsidR="00645C63" w:rsidRDefault="00000000">
      <w:pPr>
        <w:pStyle w:val="Paragrafoelenco"/>
        <w:numPr>
          <w:ilvl w:val="0"/>
          <w:numId w:val="1"/>
        </w:numPr>
        <w:tabs>
          <w:tab w:val="left" w:pos="1245"/>
        </w:tabs>
        <w:ind w:right="594"/>
        <w:jc w:val="both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5"/>
          <w:sz w:val="24"/>
        </w:rPr>
        <w:t xml:space="preserve"> </w:t>
      </w:r>
      <w:r>
        <w:rPr>
          <w:sz w:val="24"/>
        </w:rPr>
        <w:t>preso visione</w:t>
      </w:r>
      <w:r>
        <w:rPr>
          <w:spacing w:val="-5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5"/>
          <w:sz w:val="24"/>
        </w:rPr>
        <w:t xml:space="preserve"> </w:t>
      </w:r>
      <w:r>
        <w:rPr>
          <w:sz w:val="24"/>
        </w:rPr>
        <w:t>sul</w:t>
      </w:r>
      <w:r>
        <w:rPr>
          <w:spacing w:val="-2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2"/>
          <w:sz w:val="24"/>
        </w:rPr>
        <w:t xml:space="preserve"> </w:t>
      </w:r>
      <w:r>
        <w:rPr>
          <w:sz w:val="24"/>
        </w:rPr>
        <w:t>personali</w:t>
      </w:r>
      <w:r>
        <w:rPr>
          <w:spacing w:val="-3"/>
          <w:sz w:val="24"/>
        </w:rPr>
        <w:t xml:space="preserve"> </w:t>
      </w:r>
      <w:r>
        <w:rPr>
          <w:sz w:val="24"/>
        </w:rPr>
        <w:t>fornita</w:t>
      </w:r>
      <w:r>
        <w:rPr>
          <w:spacing w:val="-5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sezione</w:t>
      </w:r>
      <w:r>
        <w:rPr>
          <w:spacing w:val="-58"/>
          <w:sz w:val="24"/>
        </w:rPr>
        <w:t xml:space="preserve"> </w:t>
      </w:r>
      <w:r>
        <w:rPr>
          <w:sz w:val="24"/>
        </w:rPr>
        <w:t>“Privacy” del Ministero dell’Università e della Ricerca rilasciata ai sensi dell’articolo 13 del</w:t>
      </w:r>
      <w:r>
        <w:rPr>
          <w:spacing w:val="-57"/>
          <w:sz w:val="24"/>
        </w:rPr>
        <w:t xml:space="preserve"> </w:t>
      </w:r>
      <w:r>
        <w:rPr>
          <w:sz w:val="24"/>
        </w:rPr>
        <w:t>Regolamento</w:t>
      </w:r>
      <w:r>
        <w:rPr>
          <w:spacing w:val="-2"/>
          <w:sz w:val="24"/>
        </w:rPr>
        <w:t xml:space="preserve"> </w:t>
      </w:r>
      <w:r>
        <w:rPr>
          <w:sz w:val="24"/>
        </w:rPr>
        <w:t>(UE)</w:t>
      </w:r>
      <w:r>
        <w:rPr>
          <w:spacing w:val="-1"/>
          <w:sz w:val="24"/>
        </w:rPr>
        <w:t xml:space="preserve"> </w:t>
      </w:r>
      <w:r>
        <w:rPr>
          <w:sz w:val="24"/>
        </w:rPr>
        <w:t>2016/679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PARLAMENTO</w:t>
      </w:r>
      <w:r>
        <w:rPr>
          <w:spacing w:val="-2"/>
          <w:sz w:val="24"/>
        </w:rPr>
        <w:t xml:space="preserve"> </w:t>
      </w:r>
      <w:r>
        <w:rPr>
          <w:sz w:val="24"/>
        </w:rPr>
        <w:t>EUROPEO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CONSIGLIO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27</w:t>
      </w:r>
      <w:r>
        <w:rPr>
          <w:spacing w:val="-58"/>
          <w:sz w:val="24"/>
        </w:rPr>
        <w:t xml:space="preserve"> </w:t>
      </w:r>
      <w:r>
        <w:rPr>
          <w:sz w:val="24"/>
        </w:rPr>
        <w:t>aprile</w:t>
      </w:r>
      <w:r>
        <w:rPr>
          <w:spacing w:val="-1"/>
          <w:sz w:val="24"/>
        </w:rPr>
        <w:t xml:space="preserve"> </w:t>
      </w:r>
      <w:r>
        <w:rPr>
          <w:sz w:val="24"/>
        </w:rPr>
        <w:t>2016,</w:t>
      </w:r>
    </w:p>
    <w:p w14:paraId="31D85234" w14:textId="77777777" w:rsidR="00645C63" w:rsidRDefault="00645C63">
      <w:pPr>
        <w:pStyle w:val="Corpotesto"/>
      </w:pPr>
    </w:p>
    <w:p w14:paraId="52D65987" w14:textId="77777777" w:rsidR="00645C63" w:rsidRDefault="00645C63">
      <w:pPr>
        <w:pStyle w:val="Corpotesto"/>
      </w:pPr>
    </w:p>
    <w:p w14:paraId="04356936" w14:textId="77777777" w:rsidR="00645C63" w:rsidRDefault="00000000">
      <w:pPr>
        <w:pStyle w:val="Titolo2"/>
        <w:spacing w:before="204"/>
        <w:ind w:left="4709" w:right="4338"/>
      </w:pPr>
      <w:r>
        <w:t>e</w:t>
      </w:r>
      <w:r>
        <w:rPr>
          <w:spacing w:val="-2"/>
        </w:rPr>
        <w:t xml:space="preserve"> </w:t>
      </w:r>
      <w:r>
        <w:t>ATTESTA</w:t>
      </w:r>
    </w:p>
    <w:p w14:paraId="1011F5F1" w14:textId="77777777" w:rsidR="00645C63" w:rsidRDefault="00000000">
      <w:pPr>
        <w:pStyle w:val="Corpotesto"/>
        <w:spacing w:before="161"/>
        <w:ind w:left="961" w:right="589"/>
        <w:jc w:val="both"/>
      </w:pPr>
      <w:r>
        <w:t>ai fini dei conseguenti adempimenti di competenza del Ministero, che le procedure di controllo</w:t>
      </w:r>
      <w:r>
        <w:rPr>
          <w:spacing w:val="1"/>
        </w:rPr>
        <w:t xml:space="preserve"> </w:t>
      </w:r>
      <w:r>
        <w:t>eseguite sulle procedure e sulle connesse spese indicate nel presente allegato risultano concluse</w:t>
      </w:r>
      <w:r>
        <w:rPr>
          <w:spacing w:val="-57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esito positivo.</w:t>
      </w:r>
    </w:p>
    <w:p w14:paraId="1C14D04E" w14:textId="77777777" w:rsidR="00645C63" w:rsidRDefault="00645C63">
      <w:pPr>
        <w:pStyle w:val="Corpotesto"/>
        <w:rPr>
          <w:sz w:val="20"/>
        </w:rPr>
      </w:pPr>
    </w:p>
    <w:p w14:paraId="65880B30" w14:textId="77777777" w:rsidR="00645C63" w:rsidRDefault="00645C63">
      <w:pPr>
        <w:pStyle w:val="Corpotesto"/>
        <w:rPr>
          <w:sz w:val="20"/>
        </w:rPr>
      </w:pPr>
    </w:p>
    <w:p w14:paraId="2F221BE3" w14:textId="77777777" w:rsidR="00645C63" w:rsidRDefault="00645C63">
      <w:pPr>
        <w:pStyle w:val="Corpotesto"/>
        <w:rPr>
          <w:sz w:val="20"/>
        </w:rPr>
      </w:pPr>
    </w:p>
    <w:p w14:paraId="4A949913" w14:textId="77777777" w:rsidR="00645C63" w:rsidRDefault="00645C63">
      <w:pPr>
        <w:pStyle w:val="Corpotesto"/>
        <w:rPr>
          <w:sz w:val="20"/>
        </w:rPr>
      </w:pPr>
    </w:p>
    <w:p w14:paraId="41C13DED" w14:textId="77777777" w:rsidR="00645C63" w:rsidRDefault="00645C63">
      <w:pPr>
        <w:pStyle w:val="Corpotesto"/>
        <w:rPr>
          <w:sz w:val="20"/>
        </w:rPr>
      </w:pPr>
    </w:p>
    <w:p w14:paraId="2D7186A3" w14:textId="77777777" w:rsidR="00645C63" w:rsidRDefault="00645C63">
      <w:pPr>
        <w:pStyle w:val="Corpotesto"/>
        <w:rPr>
          <w:sz w:val="20"/>
        </w:rPr>
      </w:pPr>
    </w:p>
    <w:p w14:paraId="7746F760" w14:textId="77777777" w:rsidR="00645C63" w:rsidRDefault="00645C63">
      <w:pPr>
        <w:pStyle w:val="Corpotesto"/>
        <w:rPr>
          <w:sz w:val="20"/>
        </w:rPr>
      </w:pPr>
    </w:p>
    <w:p w14:paraId="788D07BF" w14:textId="77777777" w:rsidR="00645C63" w:rsidRDefault="00645C63">
      <w:pPr>
        <w:rPr>
          <w:sz w:val="20"/>
        </w:rPr>
        <w:sectPr w:rsidR="00645C63">
          <w:pgSz w:w="11910" w:h="16840"/>
          <w:pgMar w:top="1560" w:right="400" w:bottom="1460" w:left="760" w:header="32" w:footer="1240" w:gutter="0"/>
          <w:cols w:space="720"/>
        </w:sectPr>
      </w:pPr>
    </w:p>
    <w:p w14:paraId="556F1D8D" w14:textId="77777777" w:rsidR="00645C63" w:rsidRDefault="00000000">
      <w:pPr>
        <w:pStyle w:val="Corpotesto"/>
        <w:tabs>
          <w:tab w:val="left" w:pos="4536"/>
        </w:tabs>
        <w:spacing w:before="207"/>
        <w:ind w:left="1069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CD8B1B" w14:textId="77777777" w:rsidR="00645C63" w:rsidRDefault="00000000">
      <w:pPr>
        <w:pStyle w:val="Corpotesto"/>
        <w:spacing w:before="207"/>
        <w:ind w:left="1052" w:right="1046"/>
        <w:jc w:val="center"/>
      </w:pPr>
      <w:r>
        <w:br w:type="column"/>
      </w:r>
      <w:r>
        <w:t>Il</w:t>
      </w:r>
      <w:r>
        <w:rPr>
          <w:spacing w:val="-2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Rappresentante</w:t>
      </w:r>
    </w:p>
    <w:p w14:paraId="425E5F54" w14:textId="77777777" w:rsidR="00645C63" w:rsidRDefault="00000000">
      <w:pPr>
        <w:ind w:left="1052" w:right="1046"/>
        <w:jc w:val="center"/>
        <w:rPr>
          <w:i/>
          <w:sz w:val="24"/>
        </w:rPr>
      </w:pPr>
      <w:r>
        <w:rPr>
          <w:i/>
          <w:sz w:val="24"/>
        </w:rPr>
        <w:t>(Firma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digitale)</w:t>
      </w:r>
    </w:p>
    <w:p w14:paraId="397BEF29" w14:textId="77777777" w:rsidR="00645C63" w:rsidRDefault="00645C63">
      <w:pPr>
        <w:jc w:val="center"/>
        <w:rPr>
          <w:sz w:val="24"/>
        </w:rPr>
        <w:sectPr w:rsidR="00645C63">
          <w:type w:val="continuous"/>
          <w:pgSz w:w="11910" w:h="16840"/>
          <w:pgMar w:top="0" w:right="400" w:bottom="0" w:left="760" w:header="720" w:footer="720" w:gutter="0"/>
          <w:cols w:num="2" w:space="720" w:equalWidth="0">
            <w:col w:w="4577" w:space="1640"/>
            <w:col w:w="4533"/>
          </w:cols>
        </w:sectPr>
      </w:pPr>
    </w:p>
    <w:p w14:paraId="6292C2F9" w14:textId="77777777" w:rsidR="00645C63" w:rsidRDefault="00645C63">
      <w:pPr>
        <w:pStyle w:val="Corpotesto"/>
        <w:rPr>
          <w:i/>
          <w:sz w:val="20"/>
        </w:rPr>
      </w:pPr>
    </w:p>
    <w:p w14:paraId="334EA472" w14:textId="77777777" w:rsidR="00645C63" w:rsidRDefault="00645C63">
      <w:pPr>
        <w:pStyle w:val="Corpotesto"/>
        <w:spacing w:before="8"/>
        <w:rPr>
          <w:i/>
          <w:sz w:val="17"/>
        </w:rPr>
      </w:pPr>
    </w:p>
    <w:p w14:paraId="6B078905" w14:textId="77777777" w:rsidR="00645C63" w:rsidRDefault="00000000">
      <w:pPr>
        <w:ind w:left="961"/>
        <w:rPr>
          <w:i/>
        </w:rPr>
      </w:pPr>
      <w:r>
        <w:rPr>
          <w:i/>
        </w:rPr>
        <w:t>Allegati</w:t>
      </w:r>
    </w:p>
    <w:p w14:paraId="1B207C54" w14:textId="77777777" w:rsidR="00645C63" w:rsidRDefault="00000000">
      <w:pPr>
        <w:tabs>
          <w:tab w:val="left" w:pos="1669"/>
        </w:tabs>
        <w:spacing w:before="182" w:line="410" w:lineRule="auto"/>
        <w:ind w:left="961" w:right="4235"/>
        <w:rPr>
          <w:i/>
        </w:rPr>
      </w:pPr>
      <w:r>
        <w:rPr>
          <w:i/>
        </w:rPr>
        <w:t>All.1</w:t>
      </w:r>
      <w:r>
        <w:rPr>
          <w:i/>
        </w:rPr>
        <w:tab/>
        <w:t>Elenco delle spese rendicontate oggetto di attestazione</w:t>
      </w:r>
      <w:r>
        <w:rPr>
          <w:i/>
          <w:spacing w:val="-52"/>
        </w:rPr>
        <w:t xml:space="preserve"> </w:t>
      </w:r>
      <w:r>
        <w:rPr>
          <w:i/>
        </w:rPr>
        <w:t>All.2</w:t>
      </w:r>
      <w:r>
        <w:rPr>
          <w:i/>
        </w:rPr>
        <w:tab/>
        <w:t>Check-List selezione personale</w:t>
      </w:r>
      <w:r>
        <w:rPr>
          <w:i/>
          <w:spacing w:val="-2"/>
        </w:rPr>
        <w:t xml:space="preserve"> </w:t>
      </w:r>
      <w:r>
        <w:rPr>
          <w:i/>
        </w:rPr>
        <w:t>esterno</w:t>
      </w:r>
    </w:p>
    <w:p w14:paraId="484E7191" w14:textId="77777777" w:rsidR="00645C63" w:rsidRDefault="00000000">
      <w:pPr>
        <w:tabs>
          <w:tab w:val="left" w:pos="1669"/>
        </w:tabs>
        <w:spacing w:line="252" w:lineRule="exact"/>
        <w:ind w:left="961"/>
        <w:rPr>
          <w:i/>
        </w:rPr>
      </w:pPr>
      <w:r>
        <w:rPr>
          <w:i/>
        </w:rPr>
        <w:t>All.3</w:t>
      </w:r>
      <w:r>
        <w:rPr>
          <w:i/>
        </w:rPr>
        <w:tab/>
        <w:t>Check-List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verifica</w:t>
      </w:r>
      <w:r>
        <w:rPr>
          <w:i/>
          <w:spacing w:val="-2"/>
        </w:rPr>
        <w:t xml:space="preserve"> </w:t>
      </w:r>
      <w:r>
        <w:rPr>
          <w:i/>
        </w:rPr>
        <w:t>delle</w:t>
      </w:r>
      <w:r>
        <w:rPr>
          <w:i/>
          <w:spacing w:val="-2"/>
        </w:rPr>
        <w:t xml:space="preserve"> </w:t>
      </w:r>
      <w:r>
        <w:rPr>
          <w:i/>
        </w:rPr>
        <w:t>procedure</w:t>
      </w:r>
      <w:r>
        <w:rPr>
          <w:i/>
          <w:spacing w:val="-2"/>
        </w:rPr>
        <w:t xml:space="preserve"> </w:t>
      </w:r>
      <w:r>
        <w:rPr>
          <w:i/>
        </w:rPr>
        <w:t>di appalto</w:t>
      </w:r>
      <w:r>
        <w:rPr>
          <w:i/>
          <w:spacing w:val="-2"/>
        </w:rPr>
        <w:t xml:space="preserve"> </w:t>
      </w:r>
      <w:r>
        <w:rPr>
          <w:i/>
        </w:rPr>
        <w:t>(D.lgs.</w:t>
      </w:r>
      <w:r>
        <w:rPr>
          <w:i/>
          <w:spacing w:val="-2"/>
        </w:rPr>
        <w:t xml:space="preserve"> </w:t>
      </w:r>
      <w:r>
        <w:rPr>
          <w:i/>
        </w:rPr>
        <w:t>50/2016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ss.mm.ii</w:t>
      </w:r>
      <w:proofErr w:type="spellEnd"/>
      <w:r>
        <w:rPr>
          <w:i/>
        </w:rPr>
        <w:t>.)</w:t>
      </w:r>
    </w:p>
    <w:p w14:paraId="0467935B" w14:textId="77777777" w:rsidR="00645C63" w:rsidRDefault="00645C63">
      <w:pPr>
        <w:spacing w:line="252" w:lineRule="exact"/>
        <w:sectPr w:rsidR="00645C63">
          <w:type w:val="continuous"/>
          <w:pgSz w:w="11910" w:h="16840"/>
          <w:pgMar w:top="0" w:right="400" w:bottom="0" w:left="760" w:header="720" w:footer="720" w:gutter="0"/>
          <w:cols w:space="720"/>
        </w:sectPr>
      </w:pPr>
    </w:p>
    <w:p w14:paraId="148CCF12" w14:textId="77777777" w:rsidR="00645C63" w:rsidRDefault="00645C63">
      <w:pPr>
        <w:pStyle w:val="Corpotesto"/>
        <w:rPr>
          <w:i/>
          <w:sz w:val="20"/>
        </w:rPr>
      </w:pPr>
    </w:p>
    <w:p w14:paraId="78F0A42D" w14:textId="77777777" w:rsidR="00645C63" w:rsidRDefault="00645C63">
      <w:pPr>
        <w:pStyle w:val="Corpotesto"/>
        <w:rPr>
          <w:i/>
          <w:sz w:val="20"/>
        </w:rPr>
      </w:pPr>
    </w:p>
    <w:p w14:paraId="42D74CDB" w14:textId="77777777" w:rsidR="00645C63" w:rsidRDefault="00645C63">
      <w:pPr>
        <w:pStyle w:val="Corpotesto"/>
        <w:spacing w:before="1"/>
        <w:rPr>
          <w:i/>
          <w:sz w:val="19"/>
        </w:rPr>
      </w:pPr>
    </w:p>
    <w:p w14:paraId="58AC46CC" w14:textId="46F84942" w:rsidR="00645C63" w:rsidRDefault="00000000">
      <w:pPr>
        <w:ind w:right="1356"/>
        <w:jc w:val="right"/>
        <w:rPr>
          <w:i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407D807F" wp14:editId="29B74EA5">
            <wp:simplePos x="0" y="0"/>
            <wp:positionH relativeFrom="page">
              <wp:posOffset>266583</wp:posOffset>
            </wp:positionH>
            <wp:positionV relativeFrom="paragraph">
              <wp:posOffset>-428365</wp:posOffset>
            </wp:positionV>
            <wp:extent cx="969394" cy="975844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394" cy="975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Allegato</w:t>
      </w:r>
      <w:r w:rsidR="004B72FE">
        <w:rPr>
          <w:i/>
        </w:rPr>
        <w:t xml:space="preserve"> 8_</w:t>
      </w:r>
      <w:r>
        <w:rPr>
          <w:i/>
          <w:spacing w:val="-2"/>
        </w:rPr>
        <w:t xml:space="preserve"> </w:t>
      </w:r>
      <w:r w:rsidR="004B72FE">
        <w:rPr>
          <w:i/>
          <w:spacing w:val="-2"/>
        </w:rPr>
        <w:t>All.</w:t>
      </w:r>
      <w:r>
        <w:rPr>
          <w:i/>
        </w:rPr>
        <w:t>1</w:t>
      </w:r>
      <w:r w:rsidR="004B72FE">
        <w:rPr>
          <w:i/>
        </w:rPr>
        <w:t xml:space="preserve"> PRIN</w:t>
      </w:r>
    </w:p>
    <w:p w14:paraId="6424E6C2" w14:textId="77777777" w:rsidR="00645C63" w:rsidRDefault="00645C63">
      <w:pPr>
        <w:pStyle w:val="Corpotesto"/>
        <w:rPr>
          <w:i/>
          <w:sz w:val="20"/>
        </w:rPr>
      </w:pPr>
    </w:p>
    <w:p w14:paraId="76B59AD5" w14:textId="77777777" w:rsidR="00645C63" w:rsidRDefault="00645C63">
      <w:pPr>
        <w:pStyle w:val="Corpotesto"/>
        <w:rPr>
          <w:i/>
          <w:sz w:val="20"/>
        </w:rPr>
      </w:pPr>
    </w:p>
    <w:p w14:paraId="06E88995" w14:textId="77777777" w:rsidR="00C16291" w:rsidRDefault="00C16291">
      <w:pPr>
        <w:pStyle w:val="Corpotesto"/>
        <w:rPr>
          <w:i/>
          <w:sz w:val="20"/>
        </w:rPr>
      </w:pPr>
    </w:p>
    <w:p w14:paraId="7D3B09F9" w14:textId="77777777" w:rsidR="00C16291" w:rsidRDefault="00C16291">
      <w:pPr>
        <w:pStyle w:val="Corpotesto"/>
        <w:rPr>
          <w:i/>
          <w:sz w:val="20"/>
        </w:rPr>
      </w:pPr>
    </w:p>
    <w:p w14:paraId="14AE01BF" w14:textId="77777777" w:rsidR="00C16291" w:rsidRDefault="00C16291">
      <w:pPr>
        <w:pStyle w:val="Corpotesto"/>
        <w:rPr>
          <w:i/>
          <w:sz w:val="20"/>
        </w:rPr>
      </w:pPr>
    </w:p>
    <w:p w14:paraId="3001CEF9" w14:textId="77777777" w:rsidR="00645C63" w:rsidRDefault="00645C63">
      <w:pPr>
        <w:pStyle w:val="Corpotesto"/>
        <w:rPr>
          <w:i/>
          <w:sz w:val="20"/>
        </w:rPr>
      </w:pPr>
    </w:p>
    <w:p w14:paraId="623BA929" w14:textId="77777777" w:rsidR="0060023C" w:rsidRDefault="0060023C">
      <w:pPr>
        <w:pStyle w:val="Corpotesto"/>
        <w:rPr>
          <w:i/>
          <w:sz w:val="20"/>
        </w:rPr>
      </w:pPr>
    </w:p>
    <w:p w14:paraId="5CFF220E" w14:textId="77777777" w:rsidR="00C16291" w:rsidRPr="004263A5" w:rsidRDefault="00C16291" w:rsidP="00C16291">
      <w:pPr>
        <w:tabs>
          <w:tab w:val="left" w:pos="10305"/>
        </w:tabs>
        <w:rPr>
          <w:rFonts w:ascii="Garamond" w:hAnsi="Garamond"/>
          <w:b/>
          <w:i/>
          <w:sz w:val="24"/>
          <w:szCs w:val="24"/>
        </w:rPr>
      </w:pPr>
      <w:r w:rsidRPr="004263A5">
        <w:rPr>
          <w:rFonts w:ascii="Garamond" w:hAnsi="Garamond"/>
          <w:b/>
          <w:i/>
          <w:sz w:val="24"/>
          <w:szCs w:val="24"/>
        </w:rPr>
        <w:t>Elenco delle spese rendicontate oggetto di attestazione</w:t>
      </w:r>
    </w:p>
    <w:p w14:paraId="42CA63D1" w14:textId="77777777" w:rsidR="00C16291" w:rsidRDefault="00C16291" w:rsidP="00C16291">
      <w:pPr>
        <w:tabs>
          <w:tab w:val="left" w:pos="10305"/>
        </w:tabs>
        <w:rPr>
          <w:rFonts w:ascii="Garamond" w:hAnsi="Garamond"/>
          <w:i/>
        </w:rPr>
      </w:pPr>
    </w:p>
    <w:p w14:paraId="60B21FDF" w14:textId="77777777" w:rsidR="0060023C" w:rsidRDefault="0060023C" w:rsidP="00C16291">
      <w:pPr>
        <w:tabs>
          <w:tab w:val="left" w:pos="10305"/>
        </w:tabs>
        <w:rPr>
          <w:rFonts w:ascii="Garamond" w:hAnsi="Garamond"/>
          <w:i/>
        </w:rPr>
      </w:pPr>
    </w:p>
    <w:p w14:paraId="680DB9A4" w14:textId="77777777" w:rsidR="0060023C" w:rsidRPr="004D2CDA" w:rsidRDefault="0060023C" w:rsidP="00C16291">
      <w:pPr>
        <w:tabs>
          <w:tab w:val="left" w:pos="10305"/>
        </w:tabs>
        <w:rPr>
          <w:rFonts w:ascii="Garamond" w:hAnsi="Garamond"/>
          <w:i/>
        </w:rPr>
      </w:pPr>
    </w:p>
    <w:tbl>
      <w:tblPr>
        <w:tblStyle w:val="Grigliatabella"/>
        <w:tblW w:w="0" w:type="auto"/>
        <w:jc w:val="center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1302"/>
        <w:gridCol w:w="1333"/>
        <w:gridCol w:w="1240"/>
        <w:gridCol w:w="1294"/>
        <w:gridCol w:w="1240"/>
        <w:gridCol w:w="1903"/>
        <w:gridCol w:w="1240"/>
        <w:gridCol w:w="1328"/>
        <w:gridCol w:w="1240"/>
        <w:gridCol w:w="1240"/>
        <w:gridCol w:w="1261"/>
      </w:tblGrid>
      <w:tr w:rsidR="00C16291" w:rsidRPr="004D2CDA" w14:paraId="392ECD75" w14:textId="77777777" w:rsidTr="002C0ACA">
        <w:trPr>
          <w:jc w:val="center"/>
        </w:trPr>
        <w:tc>
          <w:tcPr>
            <w:tcW w:w="1302" w:type="dxa"/>
            <w:vAlign w:val="center"/>
          </w:tcPr>
          <w:p w14:paraId="69643139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Linea</w:t>
            </w:r>
          </w:p>
        </w:tc>
        <w:tc>
          <w:tcPr>
            <w:tcW w:w="1333" w:type="dxa"/>
            <w:vAlign w:val="center"/>
          </w:tcPr>
          <w:p w14:paraId="43C151EA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>
              <w:rPr>
                <w:rFonts w:ascii="Garamond" w:hAnsi="Garamond"/>
                <w:b/>
                <w:i/>
                <w:color w:val="31849B" w:themeColor="accent5" w:themeShade="BF"/>
              </w:rPr>
              <w:t>Soggetto beneficiario</w:t>
            </w:r>
          </w:p>
        </w:tc>
        <w:tc>
          <w:tcPr>
            <w:tcW w:w="1240" w:type="dxa"/>
            <w:vAlign w:val="center"/>
          </w:tcPr>
          <w:p w14:paraId="6A7061A9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Codice progetto</w:t>
            </w:r>
          </w:p>
        </w:tc>
        <w:tc>
          <w:tcPr>
            <w:tcW w:w="1294" w:type="dxa"/>
            <w:vAlign w:val="center"/>
          </w:tcPr>
          <w:p w14:paraId="745F808F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CUP</w:t>
            </w:r>
          </w:p>
        </w:tc>
        <w:tc>
          <w:tcPr>
            <w:tcW w:w="1240" w:type="dxa"/>
            <w:vAlign w:val="center"/>
          </w:tcPr>
          <w:p w14:paraId="0ED3EAEF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Voce di spesa</w:t>
            </w:r>
          </w:p>
        </w:tc>
        <w:tc>
          <w:tcPr>
            <w:tcW w:w="1240" w:type="dxa"/>
            <w:vAlign w:val="center"/>
          </w:tcPr>
          <w:p w14:paraId="72E88566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Tipologia</w:t>
            </w:r>
          </w:p>
          <w:p w14:paraId="5D528B32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Rendicontazione*</w:t>
            </w:r>
          </w:p>
        </w:tc>
        <w:tc>
          <w:tcPr>
            <w:tcW w:w="1240" w:type="dxa"/>
            <w:vAlign w:val="center"/>
          </w:tcPr>
          <w:p w14:paraId="42B2E1CB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Procedura</w:t>
            </w:r>
          </w:p>
          <w:p w14:paraId="638D0069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Associata</w:t>
            </w:r>
          </w:p>
        </w:tc>
        <w:tc>
          <w:tcPr>
            <w:tcW w:w="1240" w:type="dxa"/>
            <w:vAlign w:val="center"/>
          </w:tcPr>
          <w:p w14:paraId="3355A9EA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Descrizione spesa</w:t>
            </w:r>
          </w:p>
        </w:tc>
        <w:tc>
          <w:tcPr>
            <w:tcW w:w="1240" w:type="dxa"/>
            <w:vAlign w:val="center"/>
          </w:tcPr>
          <w:p w14:paraId="786453D1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Importo richiesto €</w:t>
            </w:r>
          </w:p>
        </w:tc>
        <w:tc>
          <w:tcPr>
            <w:tcW w:w="1240" w:type="dxa"/>
            <w:vAlign w:val="center"/>
          </w:tcPr>
          <w:p w14:paraId="3BF062A6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 xml:space="preserve">di cui IVA richiesta € </w:t>
            </w:r>
          </w:p>
        </w:tc>
        <w:tc>
          <w:tcPr>
            <w:tcW w:w="1240" w:type="dxa"/>
            <w:vAlign w:val="center"/>
          </w:tcPr>
          <w:p w14:paraId="10055F89" w14:textId="77777777" w:rsidR="00C16291" w:rsidRPr="004D2CDA" w:rsidRDefault="00C16291" w:rsidP="002C0ACA">
            <w:pPr>
              <w:tabs>
                <w:tab w:val="left" w:pos="10305"/>
              </w:tabs>
              <w:jc w:val="center"/>
              <w:rPr>
                <w:rFonts w:ascii="Garamond" w:hAnsi="Garamond"/>
                <w:b/>
                <w:i/>
                <w:color w:val="31849B" w:themeColor="accent5" w:themeShade="BF"/>
              </w:rPr>
            </w:pPr>
            <w:r w:rsidRPr="004D2CDA">
              <w:rPr>
                <w:rFonts w:ascii="Garamond" w:hAnsi="Garamond"/>
                <w:b/>
                <w:i/>
                <w:color w:val="31849B" w:themeColor="accent5" w:themeShade="BF"/>
              </w:rPr>
              <w:t>Data pagamento</w:t>
            </w:r>
          </w:p>
        </w:tc>
      </w:tr>
      <w:tr w:rsidR="00C16291" w:rsidRPr="004D2CDA" w14:paraId="1C4633C2" w14:textId="77777777" w:rsidTr="002C0ACA">
        <w:trPr>
          <w:jc w:val="center"/>
        </w:trPr>
        <w:tc>
          <w:tcPr>
            <w:tcW w:w="1302" w:type="dxa"/>
          </w:tcPr>
          <w:p w14:paraId="538CCE4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5BD36724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828C3F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2EF3C10A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841675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0262BC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36958F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B86CB0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D26C5F3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384B40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4FA2AB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0C135345" w14:textId="77777777" w:rsidTr="002C0ACA">
        <w:trPr>
          <w:jc w:val="center"/>
        </w:trPr>
        <w:tc>
          <w:tcPr>
            <w:tcW w:w="1302" w:type="dxa"/>
          </w:tcPr>
          <w:p w14:paraId="4C3C5B9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4291851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3ABC52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4FB673E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5895AD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16F59A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7CF2A3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192816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C7C147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F2988A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76D02DA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317AA7EB" w14:textId="77777777" w:rsidTr="002C0ACA">
        <w:trPr>
          <w:jc w:val="center"/>
        </w:trPr>
        <w:tc>
          <w:tcPr>
            <w:tcW w:w="1302" w:type="dxa"/>
          </w:tcPr>
          <w:p w14:paraId="5C6E2B0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09755E6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6B4158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75AA89A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A707D2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87E09C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649CB24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803189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9D3440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8E4AA7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76C516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4890D781" w14:textId="77777777" w:rsidTr="002C0ACA">
        <w:trPr>
          <w:jc w:val="center"/>
        </w:trPr>
        <w:tc>
          <w:tcPr>
            <w:tcW w:w="1302" w:type="dxa"/>
          </w:tcPr>
          <w:p w14:paraId="4988A64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1A5EFB2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8D6FF4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7B0D4D3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85931A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0D3479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46D1C0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8D8312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8E2500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D24F27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D7765F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1A476667" w14:textId="77777777" w:rsidTr="002C0ACA">
        <w:trPr>
          <w:jc w:val="center"/>
        </w:trPr>
        <w:tc>
          <w:tcPr>
            <w:tcW w:w="1302" w:type="dxa"/>
          </w:tcPr>
          <w:p w14:paraId="77A850F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0F37238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15A6EA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15548FA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817EB5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8AC0AC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B26212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0D38DB3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EEFB11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C6AA25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1E3C69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4A470B0F" w14:textId="77777777" w:rsidTr="002C0ACA">
        <w:trPr>
          <w:jc w:val="center"/>
        </w:trPr>
        <w:tc>
          <w:tcPr>
            <w:tcW w:w="1302" w:type="dxa"/>
          </w:tcPr>
          <w:p w14:paraId="4030507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188AD36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0DD9DF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7100F9D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D7EB94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195B2F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6FFFBC9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56B152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81654E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BC4DBF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A369034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74673CD3" w14:textId="77777777" w:rsidTr="002C0ACA">
        <w:trPr>
          <w:jc w:val="center"/>
        </w:trPr>
        <w:tc>
          <w:tcPr>
            <w:tcW w:w="1302" w:type="dxa"/>
          </w:tcPr>
          <w:p w14:paraId="2280151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26B5061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9B877A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04D40C5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5E9BC3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2E78C8A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80740D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94EF5CA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537F8A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F4AE4B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734171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2ECAF17D" w14:textId="77777777" w:rsidTr="002C0ACA">
        <w:trPr>
          <w:jc w:val="center"/>
        </w:trPr>
        <w:tc>
          <w:tcPr>
            <w:tcW w:w="1302" w:type="dxa"/>
          </w:tcPr>
          <w:p w14:paraId="37955893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7773C4D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F54146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479E627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233726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AB89BB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73B2543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311240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39FEC3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9360BB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96C677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66B549B7" w14:textId="77777777" w:rsidTr="002C0ACA">
        <w:trPr>
          <w:jc w:val="center"/>
        </w:trPr>
        <w:tc>
          <w:tcPr>
            <w:tcW w:w="1302" w:type="dxa"/>
          </w:tcPr>
          <w:p w14:paraId="3A9F226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05F782A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35C84E9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0F63874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848B3A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822301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29AE0C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AAF168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9FF1A6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AA5669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65E9CE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40B20BC9" w14:textId="77777777" w:rsidTr="002C0ACA">
        <w:trPr>
          <w:jc w:val="center"/>
        </w:trPr>
        <w:tc>
          <w:tcPr>
            <w:tcW w:w="1302" w:type="dxa"/>
          </w:tcPr>
          <w:p w14:paraId="53D9D37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66932C5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719D05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745A6A4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BACFDD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693E4B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2BA541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138C9C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AA0AAF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0CB5B89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04836B2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3ED3D78C" w14:textId="77777777" w:rsidTr="002C0ACA">
        <w:trPr>
          <w:jc w:val="center"/>
        </w:trPr>
        <w:tc>
          <w:tcPr>
            <w:tcW w:w="1302" w:type="dxa"/>
          </w:tcPr>
          <w:p w14:paraId="097AF15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4C896FD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F94981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129CB14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048FC3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B003ED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376AF4B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B2FA22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D6C2D60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A157DBD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585888A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6D5740BD" w14:textId="77777777" w:rsidTr="002C0ACA">
        <w:trPr>
          <w:jc w:val="center"/>
        </w:trPr>
        <w:tc>
          <w:tcPr>
            <w:tcW w:w="1302" w:type="dxa"/>
          </w:tcPr>
          <w:p w14:paraId="6000DF4A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1C82F40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66D8515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13B625B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DD0C70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D701535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FEA7EE7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21325EE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3A2F64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DCEBAF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5EE75FE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  <w:tr w:rsidR="00C16291" w:rsidRPr="004D2CDA" w14:paraId="0241B92E" w14:textId="77777777" w:rsidTr="002C0ACA">
        <w:trPr>
          <w:jc w:val="center"/>
        </w:trPr>
        <w:tc>
          <w:tcPr>
            <w:tcW w:w="1302" w:type="dxa"/>
          </w:tcPr>
          <w:p w14:paraId="475B7D5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333" w:type="dxa"/>
          </w:tcPr>
          <w:p w14:paraId="1BE4FF13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B1A4EC6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94" w:type="dxa"/>
          </w:tcPr>
          <w:p w14:paraId="7B4CD7B8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4DFCAD39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18E3573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77A5837F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23B28FC2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1441B941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86CB9CC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  <w:tc>
          <w:tcPr>
            <w:tcW w:w="1240" w:type="dxa"/>
          </w:tcPr>
          <w:p w14:paraId="3E209004" w14:textId="77777777" w:rsidR="00C16291" w:rsidRPr="004D2CDA" w:rsidRDefault="00C16291" w:rsidP="002C0ACA">
            <w:pPr>
              <w:tabs>
                <w:tab w:val="left" w:pos="10305"/>
              </w:tabs>
              <w:rPr>
                <w:rFonts w:ascii="Garamond" w:hAnsi="Garamond"/>
                <w:i/>
              </w:rPr>
            </w:pPr>
          </w:p>
        </w:tc>
      </w:tr>
    </w:tbl>
    <w:p w14:paraId="2E69D761" w14:textId="77777777" w:rsidR="00C16291" w:rsidRPr="004D2CDA" w:rsidRDefault="00C16291" w:rsidP="00C16291">
      <w:pPr>
        <w:tabs>
          <w:tab w:val="left" w:pos="10305"/>
        </w:tabs>
        <w:rPr>
          <w:rFonts w:ascii="Garamond" w:hAnsi="Garamond"/>
          <w:i/>
        </w:rPr>
      </w:pPr>
      <w:r w:rsidRPr="004D2CDA">
        <w:rPr>
          <w:rFonts w:ascii="Garamond" w:hAnsi="Garamond"/>
          <w:i/>
        </w:rPr>
        <w:tab/>
      </w:r>
    </w:p>
    <w:p w14:paraId="2D786A86" w14:textId="77777777" w:rsidR="00C16291" w:rsidRPr="004D2CDA" w:rsidRDefault="00C16291" w:rsidP="00C16291">
      <w:pPr>
        <w:rPr>
          <w:rFonts w:ascii="Garamond" w:hAnsi="Garamond"/>
          <w:i/>
        </w:rPr>
      </w:pPr>
    </w:p>
    <w:p w14:paraId="7F9B6FB1" w14:textId="77777777" w:rsidR="00C16291" w:rsidRPr="004D2CDA" w:rsidRDefault="00C16291" w:rsidP="00C16291">
      <w:pPr>
        <w:rPr>
          <w:rFonts w:ascii="Garamond" w:hAnsi="Garamond"/>
          <w:i/>
        </w:rPr>
      </w:pPr>
    </w:p>
    <w:p w14:paraId="0918D16A" w14:textId="77777777" w:rsidR="00C16291" w:rsidRPr="004D2CDA" w:rsidRDefault="00C16291" w:rsidP="00C16291">
      <w:pPr>
        <w:rPr>
          <w:rFonts w:ascii="Garamond" w:hAnsi="Garamond"/>
          <w:i/>
        </w:rPr>
      </w:pPr>
    </w:p>
    <w:p w14:paraId="18268994" w14:textId="77777777" w:rsidR="00C16291" w:rsidRDefault="00C16291" w:rsidP="00C16291">
      <w:pPr>
        <w:rPr>
          <w:rFonts w:ascii="Garamond" w:hAnsi="Garamond"/>
          <w:i/>
        </w:rPr>
      </w:pPr>
      <w:r w:rsidRPr="00E71D92">
        <w:rPr>
          <w:rFonts w:ascii="Garamond" w:hAnsi="Garamond"/>
          <w:i/>
        </w:rPr>
        <w:t>*da compilare solo per la voce "Personale": costi reali/costi standard</w:t>
      </w:r>
    </w:p>
    <w:p w14:paraId="51C30D0B" w14:textId="77777777" w:rsidR="004B72FE" w:rsidRPr="00E71D92" w:rsidRDefault="004B72FE" w:rsidP="00C16291">
      <w:pPr>
        <w:rPr>
          <w:rFonts w:ascii="Garamond" w:hAnsi="Garamond"/>
          <w:i/>
        </w:rPr>
      </w:pPr>
    </w:p>
    <w:p w14:paraId="1978C3D7" w14:textId="77777777" w:rsidR="00C16291" w:rsidRPr="00E71D92" w:rsidRDefault="00C16291" w:rsidP="00C16291">
      <w:pPr>
        <w:rPr>
          <w:rFonts w:ascii="Garamond" w:hAnsi="Garamond"/>
          <w:i/>
        </w:rPr>
      </w:pPr>
      <w:r w:rsidRPr="00E71D92">
        <w:rPr>
          <w:rFonts w:ascii="Garamond" w:hAnsi="Garamond"/>
          <w:i/>
        </w:rPr>
        <w:t>**Procedura associata: SI (nel caso di Procedura di selezione del personale/ Procedura di appalto) /NO (negli altri casi)</w:t>
      </w:r>
    </w:p>
    <w:p w14:paraId="506DE805" w14:textId="77777777" w:rsidR="00645C63" w:rsidRDefault="00645C63">
      <w:pPr>
        <w:pStyle w:val="Corpotesto"/>
        <w:rPr>
          <w:i/>
          <w:sz w:val="20"/>
        </w:rPr>
      </w:pPr>
    </w:p>
    <w:p w14:paraId="58C0D6B7" w14:textId="77777777" w:rsidR="00645C63" w:rsidRDefault="00645C63">
      <w:pPr>
        <w:pStyle w:val="Corpotesto"/>
        <w:rPr>
          <w:i/>
          <w:sz w:val="22"/>
        </w:rPr>
      </w:pPr>
    </w:p>
    <w:p w14:paraId="78FA20B7" w14:textId="77777777" w:rsidR="00645C63" w:rsidRDefault="00645C63">
      <w:pPr>
        <w:pStyle w:val="Corpotesto"/>
        <w:rPr>
          <w:i/>
          <w:sz w:val="22"/>
        </w:rPr>
      </w:pPr>
    </w:p>
    <w:p w14:paraId="74B36629" w14:textId="6AC984D4" w:rsidR="00645C63" w:rsidRDefault="00CF6F45" w:rsidP="00B0400A">
      <w:pPr>
        <w:pStyle w:val="Corpotesto"/>
        <w:spacing w:before="6"/>
        <w:rPr>
          <w:rFonts w:ascii="Calibr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0E67ECD" wp14:editId="55CF0D7F">
            <wp:simplePos x="0" y="0"/>
            <wp:positionH relativeFrom="column">
              <wp:posOffset>5867400</wp:posOffset>
            </wp:positionH>
            <wp:positionV relativeFrom="paragraph">
              <wp:posOffset>280035</wp:posOffset>
            </wp:positionV>
            <wp:extent cx="1381125" cy="423789"/>
            <wp:effectExtent l="0" t="0" r="0" b="0"/>
            <wp:wrapNone/>
            <wp:docPr id="22082664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3C53D07" wp14:editId="5728DDBA">
            <wp:extent cx="7654452" cy="1183341"/>
            <wp:effectExtent l="0" t="0" r="3810" b="0"/>
            <wp:docPr id="459820911" name="Immagine 459820911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820911" name="Immagine 459820911" descr="Immagine che contiene testo, schermata, Carattere, Blu elettrico&#10;&#10;Descrizione generata automa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3225" cy="119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rFonts w:ascii="Calibri"/>
        </w:rPr>
        <w:t>4</w:t>
      </w:r>
    </w:p>
    <w:sectPr w:rsidR="00645C63">
      <w:headerReference w:type="default" r:id="rId16"/>
      <w:footerReference w:type="default" r:id="rId17"/>
      <w:pgSz w:w="16840" w:h="11910" w:orient="landscape"/>
      <w:pgMar w:top="20" w:right="480" w:bottom="0" w:left="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9DC62" w14:textId="77777777" w:rsidR="00BF4504" w:rsidRDefault="00BF4504">
      <w:r>
        <w:separator/>
      </w:r>
    </w:p>
  </w:endnote>
  <w:endnote w:type="continuationSeparator" w:id="0">
    <w:p w14:paraId="1A2E62D5" w14:textId="77777777" w:rsidR="00BF4504" w:rsidRDefault="00BF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B4F59" w14:textId="78D38C40" w:rsidR="00645C63" w:rsidRDefault="00CF6F45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4F19B9C" wp14:editId="3ECC4B2D">
          <wp:simplePos x="0" y="0"/>
          <wp:positionH relativeFrom="column">
            <wp:posOffset>-2540</wp:posOffset>
          </wp:positionH>
          <wp:positionV relativeFrom="paragraph">
            <wp:posOffset>-67945</wp:posOffset>
          </wp:positionV>
          <wp:extent cx="6826250" cy="1054735"/>
          <wp:effectExtent l="0" t="0" r="0" b="0"/>
          <wp:wrapNone/>
          <wp:docPr id="1613201236" name="Immagine 1613201236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3201236" name="Immagine 1613201236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6250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5C53D5BD" wp14:editId="66B86D02">
          <wp:simplePos x="0" y="0"/>
          <wp:positionH relativeFrom="column">
            <wp:posOffset>5201920</wp:posOffset>
          </wp:positionH>
          <wp:positionV relativeFrom="paragraph">
            <wp:posOffset>96520</wp:posOffset>
          </wp:positionV>
          <wp:extent cx="1381125" cy="423789"/>
          <wp:effectExtent l="0" t="0" r="0" b="0"/>
          <wp:wrapNone/>
          <wp:docPr id="172845264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pict w14:anchorId="701096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2pt;margin-top:767.45pt;width:11.6pt;height:13.05pt;z-index:-251657216;mso-position-horizontal-relative:page;mso-position-vertical-relative:page" filled="f" stroked="f">
          <v:textbox inset="0,0,0,0">
            <w:txbxContent>
              <w:p w14:paraId="4774339E" w14:textId="77777777" w:rsidR="00645C63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A5519" w14:textId="77777777" w:rsidR="00645C63" w:rsidRDefault="00645C63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D0613" w14:textId="77777777" w:rsidR="00BF4504" w:rsidRDefault="00BF4504">
      <w:r>
        <w:separator/>
      </w:r>
    </w:p>
  </w:footnote>
  <w:footnote w:type="continuationSeparator" w:id="0">
    <w:p w14:paraId="76780F55" w14:textId="77777777" w:rsidR="00BF4504" w:rsidRDefault="00BF4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5E84" w14:textId="77777777" w:rsidR="00645C63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3F6F81F2" wp14:editId="33D8FFB3">
          <wp:simplePos x="0" y="0"/>
          <wp:positionH relativeFrom="page">
            <wp:posOffset>632140</wp:posOffset>
          </wp:positionH>
          <wp:positionV relativeFrom="page">
            <wp:posOffset>20342</wp:posOffset>
          </wp:positionV>
          <wp:extent cx="974692" cy="975844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4692" cy="97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56D89" w14:textId="77777777" w:rsidR="00645C63" w:rsidRDefault="00645C63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982C2B"/>
    <w:multiLevelType w:val="hybridMultilevel"/>
    <w:tmpl w:val="460CCD70"/>
    <w:lvl w:ilvl="0" w:tplc="E78C7474">
      <w:start w:val="1"/>
      <w:numFmt w:val="decimal"/>
      <w:lvlText w:val="%1."/>
      <w:lvlJc w:val="left"/>
      <w:pPr>
        <w:ind w:left="124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34C7164">
      <w:numFmt w:val="bullet"/>
      <w:lvlText w:val="•"/>
      <w:lvlJc w:val="left"/>
      <w:pPr>
        <w:ind w:left="2190" w:hanging="284"/>
      </w:pPr>
      <w:rPr>
        <w:rFonts w:hint="default"/>
        <w:lang w:val="it-IT" w:eastAsia="en-US" w:bidi="ar-SA"/>
      </w:rPr>
    </w:lvl>
    <w:lvl w:ilvl="2" w:tplc="9A843C90">
      <w:numFmt w:val="bullet"/>
      <w:lvlText w:val="•"/>
      <w:lvlJc w:val="left"/>
      <w:pPr>
        <w:ind w:left="3141" w:hanging="284"/>
      </w:pPr>
      <w:rPr>
        <w:rFonts w:hint="default"/>
        <w:lang w:val="it-IT" w:eastAsia="en-US" w:bidi="ar-SA"/>
      </w:rPr>
    </w:lvl>
    <w:lvl w:ilvl="3" w:tplc="E41221D0">
      <w:numFmt w:val="bullet"/>
      <w:lvlText w:val="•"/>
      <w:lvlJc w:val="left"/>
      <w:pPr>
        <w:ind w:left="4091" w:hanging="284"/>
      </w:pPr>
      <w:rPr>
        <w:rFonts w:hint="default"/>
        <w:lang w:val="it-IT" w:eastAsia="en-US" w:bidi="ar-SA"/>
      </w:rPr>
    </w:lvl>
    <w:lvl w:ilvl="4" w:tplc="6D8271CC">
      <w:numFmt w:val="bullet"/>
      <w:lvlText w:val="•"/>
      <w:lvlJc w:val="left"/>
      <w:pPr>
        <w:ind w:left="5042" w:hanging="284"/>
      </w:pPr>
      <w:rPr>
        <w:rFonts w:hint="default"/>
        <w:lang w:val="it-IT" w:eastAsia="en-US" w:bidi="ar-SA"/>
      </w:rPr>
    </w:lvl>
    <w:lvl w:ilvl="5" w:tplc="3B886328">
      <w:numFmt w:val="bullet"/>
      <w:lvlText w:val="•"/>
      <w:lvlJc w:val="left"/>
      <w:pPr>
        <w:ind w:left="5993" w:hanging="284"/>
      </w:pPr>
      <w:rPr>
        <w:rFonts w:hint="default"/>
        <w:lang w:val="it-IT" w:eastAsia="en-US" w:bidi="ar-SA"/>
      </w:rPr>
    </w:lvl>
    <w:lvl w:ilvl="6" w:tplc="720EF87C">
      <w:numFmt w:val="bullet"/>
      <w:lvlText w:val="•"/>
      <w:lvlJc w:val="left"/>
      <w:pPr>
        <w:ind w:left="6943" w:hanging="284"/>
      </w:pPr>
      <w:rPr>
        <w:rFonts w:hint="default"/>
        <w:lang w:val="it-IT" w:eastAsia="en-US" w:bidi="ar-SA"/>
      </w:rPr>
    </w:lvl>
    <w:lvl w:ilvl="7" w:tplc="5B5EA972">
      <w:numFmt w:val="bullet"/>
      <w:lvlText w:val="•"/>
      <w:lvlJc w:val="left"/>
      <w:pPr>
        <w:ind w:left="7894" w:hanging="284"/>
      </w:pPr>
      <w:rPr>
        <w:rFonts w:hint="default"/>
        <w:lang w:val="it-IT" w:eastAsia="en-US" w:bidi="ar-SA"/>
      </w:rPr>
    </w:lvl>
    <w:lvl w:ilvl="8" w:tplc="22AEBAE6">
      <w:numFmt w:val="bullet"/>
      <w:lvlText w:val="•"/>
      <w:lvlJc w:val="left"/>
      <w:pPr>
        <w:ind w:left="8845" w:hanging="284"/>
      </w:pPr>
      <w:rPr>
        <w:rFonts w:hint="default"/>
        <w:lang w:val="it-IT" w:eastAsia="en-US" w:bidi="ar-SA"/>
      </w:rPr>
    </w:lvl>
  </w:abstractNum>
  <w:num w:numId="1" w16cid:durableId="1145005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5C63"/>
    <w:rsid w:val="00030E6C"/>
    <w:rsid w:val="001A103D"/>
    <w:rsid w:val="004B72FE"/>
    <w:rsid w:val="0060023C"/>
    <w:rsid w:val="00645C63"/>
    <w:rsid w:val="006E35F5"/>
    <w:rsid w:val="008743C4"/>
    <w:rsid w:val="00974EBE"/>
    <w:rsid w:val="009A048C"/>
    <w:rsid w:val="00AA0555"/>
    <w:rsid w:val="00AA6019"/>
    <w:rsid w:val="00B0400A"/>
    <w:rsid w:val="00BF4504"/>
    <w:rsid w:val="00C16291"/>
    <w:rsid w:val="00CF6F45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BDEA9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14"/>
      <w:ind w:left="1083"/>
      <w:outlineLvl w:val="0"/>
    </w:pPr>
    <w:rPr>
      <w:rFonts w:ascii="Calibri" w:eastAsia="Calibri" w:hAnsi="Calibri" w:cs="Calibri"/>
      <w:b/>
      <w:bCs/>
      <w:sz w:val="56"/>
      <w:szCs w:val="56"/>
    </w:rPr>
  </w:style>
  <w:style w:type="paragraph" w:styleId="Titolo2">
    <w:name w:val="heading 2"/>
    <w:basedOn w:val="Normale"/>
    <w:uiPriority w:val="9"/>
    <w:unhideWhenUsed/>
    <w:qFormat/>
    <w:pPr>
      <w:ind w:left="961" w:right="591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44" w:right="589" w:hanging="284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paragraph" w:styleId="Intestazione">
    <w:name w:val="header"/>
    <w:basedOn w:val="Normale"/>
    <w:link w:val="IntestazioneCarattere"/>
    <w:uiPriority w:val="99"/>
    <w:unhideWhenUsed/>
    <w:rsid w:val="00CF6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6F4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F6F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6F45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16291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20" ma:contentTypeDescription="Create a new document." ma:contentTypeScope="" ma:versionID="cbc16e042ecb9cbd43c60d1e332b3cf9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5fa3df956bee5179ef5fda597f3806a8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42AB48-C93C-4FCF-AE63-567C0FAEAF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D44DCA-8AB7-421B-9FC0-D53514142187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3.xml><?xml version="1.0" encoding="utf-8"?>
<ds:datastoreItem xmlns:ds="http://schemas.openxmlformats.org/officeDocument/2006/customXml" ds:itemID="{F731EC78-7241-4988-A462-C39863EAB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8</cp:revision>
  <dcterms:created xsi:type="dcterms:W3CDTF">2024-10-01T10:13:00Z</dcterms:created>
  <dcterms:modified xsi:type="dcterms:W3CDTF">2024-10-10T13:42:00Z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2024-10-01T10:46:23Z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9e85d5d9-e409-419d-a88f-d0828ad73293</vt:lpwstr>
  </property>
  <property fmtid="{D5CDD505-2E9C-101B-9397-08002B2CF9AE}" pid="9" name="MSIP_Label_2ad0b24d-6422-44b0-b3de-abb3a9e8c81a_ContentBits">
    <vt:lpwstr>0</vt:lpwstr>
  </property>
  <property fmtid="{D5CDD505-2E9C-101B-9397-08002B2CF9AE}" pid="10" name="ContentTypeId">
    <vt:lpwstr>0x01010037A657CFDB170540BD1A6871BA08946D</vt:lpwstr>
  </property>
  <property fmtid="{D5CDD505-2E9C-101B-9397-08002B2CF9AE}" pid="11" name="MediaServiceImageTags">
    <vt:lpwstr/>
  </property>
</Properties>
</file>